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32E2E3" w14:textId="294E18BA" w:rsidR="008D063C" w:rsidRPr="00DC6BC4" w:rsidRDefault="008D063C" w:rsidP="00DC6BC4">
      <w:pPr>
        <w:tabs>
          <w:tab w:val="center" w:pos="4680"/>
        </w:tabs>
        <w:spacing w:after="240" w:line="480" w:lineRule="auto"/>
        <w:rPr>
          <w:rFonts w:ascii="Times New Roman" w:hAnsi="Times New Roman" w:cs="Times New Roman"/>
          <w:sz w:val="24"/>
          <w:szCs w:val="24"/>
        </w:rPr>
      </w:pPr>
      <w:r w:rsidRPr="00DC6BC4">
        <w:rPr>
          <w:rFonts w:ascii="Times New Roman" w:hAnsi="Times New Roman" w:cs="Times New Roman"/>
          <w:sz w:val="24"/>
          <w:szCs w:val="24"/>
          <w:lang w:val="en-GB"/>
        </w:rPr>
        <w:t>Student Name</w:t>
      </w:r>
      <w:r w:rsidR="00DC6BC4" w:rsidRPr="00DC6BC4">
        <w:rPr>
          <w:rFonts w:ascii="Times New Roman" w:hAnsi="Times New Roman" w:cs="Times New Roman"/>
          <w:sz w:val="24"/>
          <w:szCs w:val="24"/>
          <w:lang w:val="en-GB"/>
        </w:rPr>
        <w:tab/>
      </w:r>
    </w:p>
    <w:p w14:paraId="6436F6A7" w14:textId="77777777" w:rsidR="008D063C" w:rsidRPr="00DC6BC4" w:rsidRDefault="008D063C" w:rsidP="008D063C">
      <w:pPr>
        <w:spacing w:after="240" w:line="480" w:lineRule="auto"/>
        <w:rPr>
          <w:rFonts w:ascii="Times New Roman" w:hAnsi="Times New Roman" w:cs="Times New Roman"/>
          <w:sz w:val="24"/>
          <w:szCs w:val="24"/>
        </w:rPr>
      </w:pPr>
      <w:r w:rsidRPr="00DC6BC4">
        <w:rPr>
          <w:rFonts w:ascii="Times New Roman" w:hAnsi="Times New Roman" w:cs="Times New Roman"/>
          <w:sz w:val="24"/>
          <w:szCs w:val="24"/>
        </w:rPr>
        <w:t>Name of professor</w:t>
      </w:r>
    </w:p>
    <w:p w14:paraId="2BA15CDB" w14:textId="4F7D7C3A" w:rsidR="008D063C" w:rsidRPr="00DC6BC4" w:rsidRDefault="008D063C" w:rsidP="00F236F6">
      <w:pPr>
        <w:tabs>
          <w:tab w:val="left" w:pos="2700"/>
        </w:tabs>
        <w:spacing w:after="240" w:line="480" w:lineRule="auto"/>
        <w:rPr>
          <w:rFonts w:ascii="Times New Roman" w:hAnsi="Times New Roman" w:cs="Times New Roman"/>
          <w:sz w:val="24"/>
          <w:szCs w:val="24"/>
        </w:rPr>
      </w:pPr>
      <w:r w:rsidRPr="00DC6BC4">
        <w:rPr>
          <w:rFonts w:ascii="Times New Roman" w:hAnsi="Times New Roman" w:cs="Times New Roman"/>
          <w:sz w:val="24"/>
          <w:szCs w:val="24"/>
        </w:rPr>
        <w:t>English 112</w:t>
      </w:r>
      <w:r w:rsidR="00F236F6">
        <w:rPr>
          <w:rFonts w:ascii="Times New Roman" w:hAnsi="Times New Roman" w:cs="Times New Roman"/>
          <w:sz w:val="24"/>
          <w:szCs w:val="24"/>
        </w:rPr>
        <w:tab/>
      </w:r>
    </w:p>
    <w:p w14:paraId="6873FE85" w14:textId="77777777" w:rsidR="008D063C" w:rsidRPr="00DC6BC4" w:rsidRDefault="008D063C" w:rsidP="008D063C">
      <w:pPr>
        <w:spacing w:after="240" w:line="480" w:lineRule="auto"/>
        <w:rPr>
          <w:rFonts w:ascii="Times New Roman" w:hAnsi="Times New Roman" w:cs="Times New Roman"/>
          <w:sz w:val="24"/>
          <w:szCs w:val="24"/>
          <w:lang w:val="en-GB"/>
        </w:rPr>
      </w:pPr>
      <w:r w:rsidRPr="00DC6BC4">
        <w:rPr>
          <w:rFonts w:ascii="Times New Roman" w:hAnsi="Times New Roman" w:cs="Times New Roman"/>
          <w:sz w:val="24"/>
          <w:szCs w:val="24"/>
        </w:rPr>
        <w:t>April 10 2020</w:t>
      </w:r>
    </w:p>
    <w:p w14:paraId="44F820AA" w14:textId="77777777" w:rsidR="00252D23" w:rsidRPr="00DC6BC4" w:rsidRDefault="00F037F5">
      <w:pPr>
        <w:spacing w:after="240" w:line="480" w:lineRule="auto"/>
        <w:jc w:val="center"/>
        <w:rPr>
          <w:rFonts w:ascii="Times New Roman" w:hAnsi="Times New Roman" w:cs="Times New Roman"/>
          <w:sz w:val="24"/>
          <w:szCs w:val="24"/>
          <w:lang w:val="en-GB"/>
        </w:rPr>
      </w:pPr>
      <w:r w:rsidRPr="00DC6BC4">
        <w:rPr>
          <w:rFonts w:ascii="Times New Roman" w:hAnsi="Times New Roman" w:cs="Times New Roman"/>
          <w:sz w:val="24"/>
          <w:szCs w:val="24"/>
          <w:lang w:val="en-GB"/>
        </w:rPr>
        <w:t xml:space="preserve">Poverty as the Moral Decay Causation in Ghetto Life </w:t>
      </w:r>
    </w:p>
    <w:p w14:paraId="7E09E642" w14:textId="516F72FF" w:rsidR="00252D23" w:rsidRPr="00DC6BC4" w:rsidRDefault="00F037F5">
      <w:pPr>
        <w:spacing w:after="240" w:line="480" w:lineRule="auto"/>
        <w:rPr>
          <w:rFonts w:ascii="Times New Roman" w:hAnsi="Times New Roman" w:cs="Times New Roman"/>
          <w:sz w:val="24"/>
          <w:szCs w:val="24"/>
          <w:highlight w:val="white"/>
          <w:lang w:val="en-GB"/>
        </w:rPr>
      </w:pPr>
      <w:r w:rsidRPr="00DC6BC4">
        <w:rPr>
          <w:rFonts w:ascii="Times New Roman" w:hAnsi="Times New Roman" w:cs="Times New Roman"/>
          <w:sz w:val="24"/>
          <w:szCs w:val="24"/>
          <w:lang w:val="en-GB"/>
        </w:rPr>
        <w:t xml:space="preserve">      </w:t>
      </w:r>
      <w:r w:rsidRPr="00DC6BC4">
        <w:rPr>
          <w:rFonts w:ascii="Times New Roman" w:hAnsi="Times New Roman" w:cs="Times New Roman"/>
          <w:sz w:val="24"/>
          <w:szCs w:val="24"/>
        </w:rPr>
        <w:t xml:space="preserve">Most of the children that grow </w:t>
      </w:r>
      <w:proofErr w:type="spellStart"/>
      <w:r w:rsidRPr="00DC6BC4">
        <w:rPr>
          <w:rFonts w:ascii="Times New Roman" w:hAnsi="Times New Roman" w:cs="Times New Roman"/>
          <w:sz w:val="24"/>
          <w:szCs w:val="24"/>
          <w:lang w:val="en-GB"/>
        </w:rPr>
        <w:t>i</w:t>
      </w:r>
      <w:proofErr w:type="spellEnd"/>
      <w:r w:rsidRPr="00DC6BC4">
        <w:rPr>
          <w:rFonts w:ascii="Times New Roman" w:hAnsi="Times New Roman" w:cs="Times New Roman"/>
          <w:sz w:val="24"/>
          <w:szCs w:val="24"/>
        </w:rPr>
        <w:t xml:space="preserve">n ghetto </w:t>
      </w:r>
      <w:r w:rsidRPr="00DC6BC4">
        <w:rPr>
          <w:rFonts w:ascii="Times New Roman" w:hAnsi="Times New Roman" w:cs="Times New Roman"/>
          <w:sz w:val="24"/>
          <w:szCs w:val="24"/>
          <w:lang w:val="en-GB"/>
        </w:rPr>
        <w:t xml:space="preserve">environment </w:t>
      </w:r>
      <w:r w:rsidRPr="00DC6BC4">
        <w:rPr>
          <w:rFonts w:ascii="Times New Roman" w:hAnsi="Times New Roman" w:cs="Times New Roman"/>
          <w:sz w:val="24"/>
          <w:szCs w:val="24"/>
        </w:rPr>
        <w:t xml:space="preserve">always face </w:t>
      </w:r>
      <w:r w:rsidRPr="00DC6BC4">
        <w:rPr>
          <w:rFonts w:ascii="Times New Roman" w:hAnsi="Times New Roman" w:cs="Times New Roman"/>
          <w:sz w:val="24"/>
          <w:szCs w:val="24"/>
          <w:lang w:val="en-GB"/>
        </w:rPr>
        <w:t>it rough in their coming of age</w:t>
      </w:r>
      <w:r w:rsidRPr="00DC6BC4">
        <w:rPr>
          <w:rFonts w:ascii="Times New Roman" w:hAnsi="Times New Roman" w:cs="Times New Roman"/>
          <w:sz w:val="24"/>
          <w:szCs w:val="24"/>
        </w:rPr>
        <w:t>.</w:t>
      </w:r>
      <w:r w:rsidRPr="00DC6BC4">
        <w:rPr>
          <w:rFonts w:ascii="Times New Roman" w:hAnsi="Times New Roman" w:cs="Times New Roman"/>
          <w:sz w:val="24"/>
          <w:szCs w:val="24"/>
          <w:lang w:val="en-GB"/>
        </w:rPr>
        <w:t xml:space="preserve"> G</w:t>
      </w:r>
      <w:proofErr w:type="spellStart"/>
      <w:r w:rsidRPr="00DC6BC4">
        <w:rPr>
          <w:rFonts w:ascii="Times New Roman" w:hAnsi="Times New Roman" w:cs="Times New Roman"/>
          <w:sz w:val="24"/>
          <w:szCs w:val="24"/>
        </w:rPr>
        <w:t>hetto</w:t>
      </w:r>
      <w:proofErr w:type="spellEnd"/>
      <w:r w:rsidRPr="00DC6BC4">
        <w:rPr>
          <w:rFonts w:ascii="Times New Roman" w:hAnsi="Times New Roman" w:cs="Times New Roman"/>
          <w:sz w:val="24"/>
          <w:szCs w:val="24"/>
        </w:rPr>
        <w:t xml:space="preserve"> is typically a place where high crime rates, poverty and the use of</w:t>
      </w:r>
      <w:r w:rsidRPr="00DC6BC4">
        <w:rPr>
          <w:rFonts w:ascii="Times New Roman" w:hAnsi="Times New Roman" w:cs="Times New Roman"/>
          <w:sz w:val="24"/>
          <w:szCs w:val="24"/>
          <w:lang w:val="en-GB"/>
        </w:rPr>
        <w:t xml:space="preserve"> drug substance </w:t>
      </w:r>
      <w:r w:rsidR="00DC6BC4" w:rsidRPr="00DC6BC4">
        <w:rPr>
          <w:rFonts w:ascii="Times New Roman" w:hAnsi="Times New Roman" w:cs="Times New Roman"/>
          <w:sz w:val="24"/>
          <w:szCs w:val="24"/>
          <w:lang w:val="en-GB"/>
        </w:rPr>
        <w:t>abusers</w:t>
      </w:r>
      <w:r w:rsidRPr="00DC6BC4">
        <w:rPr>
          <w:rFonts w:ascii="Times New Roman" w:hAnsi="Times New Roman" w:cs="Times New Roman"/>
          <w:sz w:val="24"/>
          <w:szCs w:val="24"/>
          <w:lang w:val="en-GB"/>
        </w:rPr>
        <w:t xml:space="preserve"> exists. In fact, g</w:t>
      </w:r>
      <w:r w:rsidRPr="00DC6BC4">
        <w:rPr>
          <w:rFonts w:ascii="Times New Roman" w:hAnsi="Times New Roman" w:cs="Times New Roman"/>
          <w:sz w:val="24"/>
          <w:szCs w:val="24"/>
        </w:rPr>
        <w:t xml:space="preserve">rowing up in </w:t>
      </w:r>
      <w:r w:rsidRPr="00DC6BC4">
        <w:rPr>
          <w:rFonts w:ascii="Times New Roman" w:hAnsi="Times New Roman" w:cs="Times New Roman"/>
          <w:sz w:val="24"/>
          <w:szCs w:val="24"/>
          <w:lang w:val="en-GB"/>
        </w:rPr>
        <w:t xml:space="preserve">such a locality is traumatising and a </w:t>
      </w:r>
      <w:r w:rsidRPr="00DC6BC4">
        <w:rPr>
          <w:rFonts w:ascii="Times New Roman" w:hAnsi="Times New Roman" w:cs="Times New Roman"/>
          <w:sz w:val="24"/>
          <w:szCs w:val="24"/>
        </w:rPr>
        <w:t xml:space="preserve">difficult challenge as it </w:t>
      </w:r>
      <w:r w:rsidRPr="00DC6BC4">
        <w:rPr>
          <w:rFonts w:ascii="Times New Roman" w:hAnsi="Times New Roman" w:cs="Times New Roman"/>
          <w:sz w:val="24"/>
          <w:szCs w:val="24"/>
          <w:lang w:val="en-GB"/>
        </w:rPr>
        <w:t xml:space="preserve">assimilates </w:t>
      </w:r>
      <w:r w:rsidRPr="00DC6BC4">
        <w:rPr>
          <w:rFonts w:ascii="Times New Roman" w:hAnsi="Times New Roman" w:cs="Times New Roman"/>
          <w:sz w:val="24"/>
          <w:szCs w:val="24"/>
        </w:rPr>
        <w:t xml:space="preserve">and prevents </w:t>
      </w:r>
      <w:r w:rsidRPr="00DC6BC4">
        <w:rPr>
          <w:rFonts w:ascii="Times New Roman" w:hAnsi="Times New Roman" w:cs="Times New Roman"/>
          <w:sz w:val="24"/>
          <w:szCs w:val="24"/>
          <w:lang w:val="en-GB"/>
        </w:rPr>
        <w:t xml:space="preserve">an individual from the </w:t>
      </w:r>
      <w:r w:rsidRPr="00DC6BC4">
        <w:rPr>
          <w:rFonts w:ascii="Times New Roman" w:hAnsi="Times New Roman" w:cs="Times New Roman"/>
          <w:sz w:val="24"/>
          <w:szCs w:val="24"/>
        </w:rPr>
        <w:t>opportunities</w:t>
      </w:r>
      <w:r w:rsidRPr="00DC6BC4">
        <w:rPr>
          <w:rFonts w:ascii="Times New Roman" w:hAnsi="Times New Roman" w:cs="Times New Roman"/>
          <w:sz w:val="24"/>
          <w:szCs w:val="24"/>
          <w:lang w:val="en-GB"/>
        </w:rPr>
        <w:t xml:space="preserve"> and</w:t>
      </w:r>
      <w:r w:rsidRPr="00DC6BC4">
        <w:rPr>
          <w:rFonts w:ascii="Times New Roman" w:hAnsi="Times New Roman" w:cs="Times New Roman"/>
          <w:sz w:val="24"/>
          <w:szCs w:val="24"/>
          <w:lang w:val="en-GB"/>
        </w:rPr>
        <w:t xml:space="preserve"> tools of life required</w:t>
      </w:r>
      <w:r w:rsidRPr="00DC6BC4">
        <w:rPr>
          <w:rFonts w:ascii="Times New Roman" w:hAnsi="Times New Roman" w:cs="Times New Roman"/>
          <w:sz w:val="24"/>
          <w:szCs w:val="24"/>
        </w:rPr>
        <w:t xml:space="preserve"> to succeed. </w:t>
      </w:r>
      <w:r w:rsidRPr="00DC6BC4">
        <w:rPr>
          <w:rFonts w:ascii="Times New Roman" w:hAnsi="Times New Roman" w:cs="Times New Roman"/>
          <w:sz w:val="24"/>
          <w:szCs w:val="24"/>
          <w:lang w:val="en-GB"/>
        </w:rPr>
        <w:t>Thus, g</w:t>
      </w:r>
      <w:proofErr w:type="spellStart"/>
      <w:r w:rsidRPr="00DC6BC4">
        <w:rPr>
          <w:rFonts w:ascii="Times New Roman" w:hAnsi="Times New Roman" w:cs="Times New Roman"/>
          <w:sz w:val="24"/>
          <w:szCs w:val="24"/>
        </w:rPr>
        <w:t>hetto</w:t>
      </w:r>
      <w:proofErr w:type="spellEnd"/>
      <w:r w:rsidRPr="00DC6BC4">
        <w:rPr>
          <w:rFonts w:ascii="Times New Roman" w:hAnsi="Times New Roman" w:cs="Times New Roman"/>
          <w:sz w:val="24"/>
          <w:szCs w:val="24"/>
        </w:rPr>
        <w:t xml:space="preserve"> </w:t>
      </w:r>
      <w:r w:rsidRPr="00DC6BC4">
        <w:rPr>
          <w:rFonts w:ascii="Times New Roman" w:hAnsi="Times New Roman" w:cs="Times New Roman"/>
          <w:sz w:val="24"/>
          <w:szCs w:val="24"/>
          <w:lang w:val="en-GB"/>
        </w:rPr>
        <w:t xml:space="preserve">life </w:t>
      </w:r>
      <w:r w:rsidRPr="00DC6BC4">
        <w:rPr>
          <w:rFonts w:ascii="Times New Roman" w:hAnsi="Times New Roman" w:cs="Times New Roman"/>
          <w:sz w:val="24"/>
          <w:szCs w:val="24"/>
        </w:rPr>
        <w:t xml:space="preserve">consists of many different minorities but depending on </w:t>
      </w:r>
      <w:r w:rsidRPr="00DC6BC4">
        <w:rPr>
          <w:rFonts w:ascii="Times New Roman" w:hAnsi="Times New Roman" w:cs="Times New Roman"/>
          <w:sz w:val="24"/>
          <w:szCs w:val="24"/>
          <w:lang w:val="en-GB"/>
        </w:rPr>
        <w:t xml:space="preserve">demographic, the </w:t>
      </w:r>
      <w:r w:rsidRPr="00DC6BC4">
        <w:rPr>
          <w:rFonts w:ascii="Times New Roman" w:hAnsi="Times New Roman" w:cs="Times New Roman"/>
          <w:sz w:val="24"/>
          <w:szCs w:val="24"/>
        </w:rPr>
        <w:t xml:space="preserve">minority </w:t>
      </w:r>
      <w:r w:rsidRPr="00DC6BC4">
        <w:rPr>
          <w:rFonts w:ascii="Times New Roman" w:hAnsi="Times New Roman" w:cs="Times New Roman"/>
          <w:sz w:val="24"/>
          <w:szCs w:val="24"/>
          <w:lang w:val="en-GB"/>
        </w:rPr>
        <w:t xml:space="preserve">groups differ from one another in terms of financial stability and cultural norms therein. For </w:t>
      </w:r>
      <w:r w:rsidR="00DC6BC4" w:rsidRPr="00DC6BC4">
        <w:rPr>
          <w:rFonts w:ascii="Times New Roman" w:hAnsi="Times New Roman" w:cs="Times New Roman"/>
          <w:sz w:val="24"/>
          <w:szCs w:val="24"/>
          <w:lang w:val="en-GB"/>
        </w:rPr>
        <w:t xml:space="preserve">instance, </w:t>
      </w:r>
      <w:r w:rsidR="00DC6BC4" w:rsidRPr="00DC6BC4">
        <w:rPr>
          <w:rFonts w:ascii="Times New Roman" w:hAnsi="Times New Roman" w:cs="Times New Roman"/>
          <w:sz w:val="24"/>
          <w:szCs w:val="24"/>
        </w:rPr>
        <w:t>most</w:t>
      </w:r>
      <w:r w:rsidRPr="00DC6BC4">
        <w:rPr>
          <w:rFonts w:ascii="Times New Roman" w:hAnsi="Times New Roman" w:cs="Times New Roman"/>
          <w:sz w:val="24"/>
          <w:szCs w:val="24"/>
          <w:lang w:val="en-GB"/>
        </w:rPr>
        <w:t xml:space="preserve"> of </w:t>
      </w:r>
      <w:r w:rsidRPr="00DC6BC4">
        <w:rPr>
          <w:rFonts w:ascii="Times New Roman" w:hAnsi="Times New Roman" w:cs="Times New Roman"/>
          <w:sz w:val="24"/>
          <w:szCs w:val="24"/>
        </w:rPr>
        <w:t>the chi</w:t>
      </w:r>
      <w:r w:rsidRPr="00DC6BC4">
        <w:rPr>
          <w:rFonts w:ascii="Times New Roman" w:hAnsi="Times New Roman" w:cs="Times New Roman"/>
          <w:sz w:val="24"/>
          <w:szCs w:val="24"/>
        </w:rPr>
        <w:t>ldren that grow in ghetto are poor and a</w:t>
      </w:r>
      <w:r w:rsidRPr="00DC6BC4">
        <w:rPr>
          <w:rFonts w:ascii="Times New Roman" w:hAnsi="Times New Roman" w:cs="Times New Roman"/>
          <w:sz w:val="24"/>
          <w:szCs w:val="24"/>
          <w:lang w:val="en-GB"/>
        </w:rPr>
        <w:t xml:space="preserve">t </w:t>
      </w:r>
      <w:r w:rsidRPr="00DC6BC4">
        <w:rPr>
          <w:rFonts w:ascii="Times New Roman" w:hAnsi="Times New Roman" w:cs="Times New Roman"/>
          <w:sz w:val="24"/>
          <w:szCs w:val="24"/>
        </w:rPr>
        <w:t>greater risk of disrupting the physiological functioning and depressed academic achievement</w:t>
      </w:r>
      <w:r w:rsidRPr="00DC6BC4">
        <w:rPr>
          <w:rFonts w:ascii="Times New Roman" w:hAnsi="Times New Roman" w:cs="Times New Roman"/>
          <w:sz w:val="24"/>
          <w:szCs w:val="24"/>
          <w:lang w:val="en-GB"/>
        </w:rPr>
        <w:t xml:space="preserve">; </w:t>
      </w:r>
      <w:r w:rsidRPr="00DC6BC4">
        <w:rPr>
          <w:rFonts w:ascii="Times New Roman" w:hAnsi="Times New Roman" w:cs="Times New Roman"/>
          <w:sz w:val="24"/>
          <w:szCs w:val="24"/>
        </w:rPr>
        <w:t xml:space="preserve">and these may consequently </w:t>
      </w:r>
      <w:r w:rsidRPr="00DC6BC4">
        <w:rPr>
          <w:rFonts w:ascii="Times New Roman" w:hAnsi="Times New Roman" w:cs="Times New Roman"/>
          <w:sz w:val="24"/>
          <w:szCs w:val="24"/>
          <w:lang w:val="en-GB"/>
        </w:rPr>
        <w:t>stir s</w:t>
      </w:r>
      <w:r w:rsidRPr="00DC6BC4">
        <w:rPr>
          <w:rFonts w:ascii="Times New Roman" w:hAnsi="Times New Roman" w:cs="Times New Roman"/>
          <w:sz w:val="24"/>
          <w:szCs w:val="24"/>
        </w:rPr>
        <w:t>tress</w:t>
      </w:r>
      <w:r w:rsidRPr="00DC6BC4">
        <w:rPr>
          <w:rFonts w:ascii="Times New Roman" w:hAnsi="Times New Roman" w:cs="Times New Roman"/>
          <w:sz w:val="24"/>
          <w:szCs w:val="24"/>
          <w:lang w:val="en-GB"/>
        </w:rPr>
        <w:t xml:space="preserve"> and depression that lead to low production; hence low income</w:t>
      </w:r>
      <w:r w:rsidR="00256509" w:rsidRPr="00DC6BC4">
        <w:rPr>
          <w:rFonts w:ascii="Times New Roman" w:hAnsi="Times New Roman" w:cs="Times New Roman"/>
          <w:sz w:val="24"/>
          <w:szCs w:val="24"/>
        </w:rPr>
        <w:t xml:space="preserve">. </w:t>
      </w:r>
      <w:r w:rsidRPr="00DC6BC4">
        <w:rPr>
          <w:rFonts w:ascii="Times New Roman" w:hAnsi="Times New Roman" w:cs="Times New Roman"/>
          <w:sz w:val="24"/>
          <w:szCs w:val="24"/>
          <w:lang w:val="en-GB"/>
        </w:rPr>
        <w:t xml:space="preserve">Ultimately, </w:t>
      </w:r>
      <w:r w:rsidRPr="00DC6BC4">
        <w:rPr>
          <w:rFonts w:ascii="Times New Roman" w:hAnsi="Times New Roman" w:cs="Times New Roman"/>
          <w:sz w:val="24"/>
          <w:szCs w:val="24"/>
          <w:lang w:val="en-GB"/>
        </w:rPr>
        <w:t>g</w:t>
      </w:r>
      <w:proofErr w:type="spellStart"/>
      <w:r w:rsidR="00256509" w:rsidRPr="00DC6BC4">
        <w:rPr>
          <w:rFonts w:ascii="Times New Roman" w:hAnsi="Times New Roman" w:cs="Times New Roman"/>
          <w:sz w:val="24"/>
          <w:szCs w:val="24"/>
        </w:rPr>
        <w:t>hetto</w:t>
      </w:r>
      <w:proofErr w:type="spellEnd"/>
      <w:r w:rsidR="00256509" w:rsidRPr="00DC6BC4">
        <w:rPr>
          <w:rFonts w:ascii="Times New Roman" w:hAnsi="Times New Roman" w:cs="Times New Roman"/>
          <w:sz w:val="24"/>
          <w:szCs w:val="24"/>
        </w:rPr>
        <w:t xml:space="preserve"> </w:t>
      </w:r>
      <w:r w:rsidRPr="00DC6BC4">
        <w:rPr>
          <w:rFonts w:ascii="Times New Roman" w:hAnsi="Times New Roman" w:cs="Times New Roman"/>
          <w:sz w:val="24"/>
          <w:szCs w:val="24"/>
          <w:lang w:val="en-GB"/>
        </w:rPr>
        <w:t>l</w:t>
      </w:r>
      <w:r w:rsidRPr="00DC6BC4">
        <w:rPr>
          <w:rFonts w:ascii="Times New Roman" w:hAnsi="Times New Roman" w:cs="Times New Roman"/>
          <w:sz w:val="24"/>
          <w:szCs w:val="24"/>
          <w:lang w:val="en-GB"/>
        </w:rPr>
        <w:t>ifestyle</w:t>
      </w:r>
      <w:r w:rsidRPr="00DC6BC4">
        <w:rPr>
          <w:rFonts w:ascii="Times New Roman" w:hAnsi="Times New Roman" w:cs="Times New Roman"/>
          <w:sz w:val="24"/>
          <w:szCs w:val="24"/>
        </w:rPr>
        <w:t xml:space="preserve"> is a major problem to the </w:t>
      </w:r>
      <w:r w:rsidRPr="00DC6BC4">
        <w:rPr>
          <w:rFonts w:ascii="Times New Roman" w:hAnsi="Times New Roman" w:cs="Times New Roman"/>
          <w:sz w:val="24"/>
          <w:szCs w:val="24"/>
          <w:lang w:val="en-GB"/>
        </w:rPr>
        <w:t>the younger generation at large</w:t>
      </w:r>
      <w:r w:rsidRPr="00DC6BC4">
        <w:rPr>
          <w:rFonts w:ascii="Times New Roman" w:hAnsi="Times New Roman" w:cs="Times New Roman"/>
          <w:sz w:val="24"/>
          <w:szCs w:val="24"/>
        </w:rPr>
        <w:t>. In major cases</w:t>
      </w:r>
      <w:r w:rsidRPr="00DC6BC4">
        <w:rPr>
          <w:rFonts w:ascii="Times New Roman" w:hAnsi="Times New Roman" w:cs="Times New Roman"/>
          <w:sz w:val="24"/>
          <w:szCs w:val="24"/>
          <w:lang w:val="en-GB"/>
        </w:rPr>
        <w:t xml:space="preserve">, </w:t>
      </w:r>
      <w:r w:rsidRPr="00DC6BC4">
        <w:rPr>
          <w:rFonts w:ascii="Times New Roman" w:hAnsi="Times New Roman" w:cs="Times New Roman"/>
          <w:sz w:val="24"/>
          <w:szCs w:val="24"/>
        </w:rPr>
        <w:t xml:space="preserve">ghetto community is surrounded by the </w:t>
      </w:r>
      <w:r w:rsidRPr="00DC6BC4">
        <w:rPr>
          <w:rFonts w:ascii="Times New Roman" w:hAnsi="Times New Roman" w:cs="Times New Roman"/>
          <w:sz w:val="24"/>
          <w:szCs w:val="24"/>
          <w:lang w:val="en-GB"/>
        </w:rPr>
        <w:t xml:space="preserve">drug addicts and </w:t>
      </w:r>
      <w:r w:rsidRPr="00DC6BC4">
        <w:rPr>
          <w:rFonts w:ascii="Times New Roman" w:hAnsi="Times New Roman" w:cs="Times New Roman"/>
          <w:sz w:val="24"/>
          <w:szCs w:val="24"/>
        </w:rPr>
        <w:t>criminal</w:t>
      </w:r>
      <w:r w:rsidRPr="00DC6BC4">
        <w:rPr>
          <w:rFonts w:ascii="Times New Roman" w:hAnsi="Times New Roman" w:cs="Times New Roman"/>
          <w:sz w:val="24"/>
          <w:szCs w:val="24"/>
          <w:lang w:val="en-GB"/>
        </w:rPr>
        <w:t>s stuck in poverty.</w:t>
      </w:r>
      <w:r w:rsidRPr="00DC6BC4">
        <w:rPr>
          <w:rFonts w:ascii="Times New Roman" w:hAnsi="Times New Roman" w:cs="Times New Roman"/>
          <w:sz w:val="24"/>
          <w:szCs w:val="24"/>
        </w:rPr>
        <w:t xml:space="preserve"> </w:t>
      </w:r>
      <w:r w:rsidRPr="00DC6BC4">
        <w:rPr>
          <w:rFonts w:ascii="Times New Roman" w:hAnsi="Times New Roman" w:cs="Times New Roman"/>
          <w:sz w:val="24"/>
          <w:szCs w:val="24"/>
          <w:lang w:val="en-GB"/>
        </w:rPr>
        <w:t xml:space="preserve">This instils a negative perception of children and copying bad societal values such as </w:t>
      </w:r>
      <w:r w:rsidR="00A23C44" w:rsidRPr="00DC6BC4">
        <w:rPr>
          <w:rFonts w:ascii="Times New Roman" w:hAnsi="Times New Roman" w:cs="Times New Roman"/>
          <w:sz w:val="24"/>
          <w:szCs w:val="24"/>
          <w:highlight w:val="white"/>
        </w:rPr>
        <w:t>openly using drugs walking around under the influence</w:t>
      </w:r>
      <w:r w:rsidRPr="00DC6BC4">
        <w:rPr>
          <w:rFonts w:ascii="Times New Roman" w:hAnsi="Times New Roman" w:cs="Times New Roman"/>
          <w:sz w:val="24"/>
          <w:szCs w:val="24"/>
          <w:highlight w:val="white"/>
          <w:lang w:val="en-GB"/>
        </w:rPr>
        <w:t xml:space="preserve">, </w:t>
      </w:r>
      <w:r w:rsidRPr="00DC6BC4">
        <w:rPr>
          <w:rFonts w:ascii="Times New Roman" w:hAnsi="Times New Roman" w:cs="Times New Roman"/>
          <w:sz w:val="24"/>
          <w:szCs w:val="24"/>
          <w:highlight w:val="white"/>
        </w:rPr>
        <w:t>and</w:t>
      </w:r>
      <w:r w:rsidRPr="00DC6BC4">
        <w:rPr>
          <w:rFonts w:ascii="Times New Roman" w:hAnsi="Times New Roman" w:cs="Times New Roman"/>
          <w:sz w:val="24"/>
          <w:szCs w:val="24"/>
          <w:highlight w:val="white"/>
          <w:lang w:val="en-GB"/>
        </w:rPr>
        <w:t xml:space="preserve"> illegal </w:t>
      </w:r>
      <w:r w:rsidRPr="00DC6BC4">
        <w:rPr>
          <w:rFonts w:ascii="Times New Roman" w:hAnsi="Times New Roman" w:cs="Times New Roman"/>
          <w:sz w:val="24"/>
          <w:szCs w:val="24"/>
          <w:highlight w:val="white"/>
        </w:rPr>
        <w:t xml:space="preserve">selling </w:t>
      </w:r>
      <w:r w:rsidRPr="00DC6BC4">
        <w:rPr>
          <w:rFonts w:ascii="Times New Roman" w:hAnsi="Times New Roman" w:cs="Times New Roman"/>
          <w:sz w:val="24"/>
          <w:szCs w:val="24"/>
          <w:highlight w:val="white"/>
          <w:lang w:val="en-GB"/>
        </w:rPr>
        <w:t xml:space="preserve">of </w:t>
      </w:r>
      <w:r w:rsidRPr="00DC6BC4">
        <w:rPr>
          <w:rFonts w:ascii="Times New Roman" w:hAnsi="Times New Roman" w:cs="Times New Roman"/>
          <w:sz w:val="24"/>
          <w:szCs w:val="24"/>
          <w:highlight w:val="white"/>
        </w:rPr>
        <w:t>drugs on every corner.</w:t>
      </w:r>
      <w:r w:rsidRPr="00DC6BC4">
        <w:rPr>
          <w:rFonts w:ascii="Times New Roman" w:hAnsi="Times New Roman" w:cs="Times New Roman"/>
          <w:sz w:val="24"/>
          <w:szCs w:val="24"/>
          <w:highlight w:val="white"/>
          <w:lang w:val="en-GB"/>
        </w:rPr>
        <w:t xml:space="preserve"> These negatives </w:t>
      </w:r>
      <w:r w:rsidR="00DC6BC4" w:rsidRPr="00DC6BC4">
        <w:rPr>
          <w:rFonts w:ascii="Times New Roman" w:hAnsi="Times New Roman" w:cs="Times New Roman"/>
          <w:sz w:val="24"/>
          <w:szCs w:val="24"/>
          <w:highlight w:val="white"/>
          <w:lang w:val="en-GB"/>
        </w:rPr>
        <w:t>shape</w:t>
      </w:r>
      <w:r w:rsidRPr="00DC6BC4">
        <w:rPr>
          <w:rFonts w:ascii="Times New Roman" w:hAnsi="Times New Roman" w:cs="Times New Roman"/>
          <w:sz w:val="24"/>
          <w:szCs w:val="24"/>
          <w:highlight w:val="white"/>
          <w:lang w:val="en-GB"/>
        </w:rPr>
        <w:t xml:space="preserve"> the </w:t>
      </w:r>
      <w:r w:rsidR="00DC6BC4" w:rsidRPr="00DC6BC4">
        <w:rPr>
          <w:rFonts w:ascii="Times New Roman" w:hAnsi="Times New Roman" w:cs="Times New Roman"/>
          <w:sz w:val="24"/>
          <w:szCs w:val="24"/>
          <w:highlight w:val="white"/>
          <w:lang w:val="en-GB"/>
        </w:rPr>
        <w:t>children’s behaviour</w:t>
      </w:r>
      <w:r w:rsidRPr="00DC6BC4">
        <w:rPr>
          <w:rFonts w:ascii="Times New Roman" w:hAnsi="Times New Roman" w:cs="Times New Roman"/>
          <w:sz w:val="24"/>
          <w:szCs w:val="24"/>
          <w:highlight w:val="white"/>
        </w:rPr>
        <w:t xml:space="preserve"> </w:t>
      </w:r>
      <w:r w:rsidRPr="00DC6BC4">
        <w:rPr>
          <w:rFonts w:ascii="Times New Roman" w:hAnsi="Times New Roman" w:cs="Times New Roman"/>
          <w:sz w:val="24"/>
          <w:szCs w:val="24"/>
          <w:highlight w:val="white"/>
          <w:lang w:val="en-GB"/>
        </w:rPr>
        <w:t>in</w:t>
      </w:r>
      <w:r w:rsidRPr="00DC6BC4">
        <w:rPr>
          <w:rFonts w:ascii="Times New Roman" w:hAnsi="Times New Roman" w:cs="Times New Roman"/>
          <w:sz w:val="24"/>
          <w:szCs w:val="24"/>
          <w:highlight w:val="white"/>
        </w:rPr>
        <w:t>t</w:t>
      </w:r>
      <w:r w:rsidRPr="00DC6BC4">
        <w:rPr>
          <w:rFonts w:ascii="Times New Roman" w:hAnsi="Times New Roman" w:cs="Times New Roman"/>
          <w:sz w:val="24"/>
          <w:szCs w:val="24"/>
          <w:highlight w:val="white"/>
          <w:lang w:val="en-GB"/>
        </w:rPr>
        <w:t>o taking it as a</w:t>
      </w:r>
      <w:r w:rsidRPr="00DC6BC4">
        <w:rPr>
          <w:rFonts w:ascii="Times New Roman" w:hAnsi="Times New Roman" w:cs="Times New Roman"/>
          <w:sz w:val="24"/>
          <w:szCs w:val="24"/>
          <w:highlight w:val="white"/>
          <w:lang w:val="en-GB"/>
        </w:rPr>
        <w:t xml:space="preserve"> normality to abuse drugs, have unprotected sex, steal and practice prostitution, which are major poverty cults in ghetto life.</w:t>
      </w:r>
    </w:p>
    <w:p w14:paraId="5CD35D46" w14:textId="154A75AB" w:rsidR="00252D23" w:rsidRPr="00DC6BC4" w:rsidRDefault="00F037F5">
      <w:pPr>
        <w:spacing w:line="480" w:lineRule="auto"/>
        <w:rPr>
          <w:rFonts w:ascii="Times New Roman" w:hAnsi="Times New Roman" w:cs="Times New Roman"/>
          <w:sz w:val="24"/>
          <w:szCs w:val="24"/>
          <w:highlight w:val="white"/>
          <w:lang w:val="en-GB"/>
        </w:rPr>
      </w:pPr>
      <w:r w:rsidRPr="00DC6BC4">
        <w:rPr>
          <w:rFonts w:ascii="Times New Roman" w:hAnsi="Times New Roman" w:cs="Times New Roman"/>
          <w:sz w:val="24"/>
          <w:szCs w:val="24"/>
          <w:highlight w:val="white"/>
          <w:lang w:val="en-GB"/>
        </w:rPr>
        <w:lastRenderedPageBreak/>
        <w:t xml:space="preserve">        According to previous empirical studies by </w:t>
      </w:r>
      <w:r w:rsidRPr="00DC6BC4">
        <w:rPr>
          <w:rFonts w:ascii="Times New Roman" w:hAnsi="Times New Roman" w:cs="Times New Roman"/>
          <w:sz w:val="24"/>
          <w:szCs w:val="24"/>
          <w:highlight w:val="white"/>
        </w:rPr>
        <w:t>Baldwin</w:t>
      </w:r>
      <w:r w:rsidRPr="00DC6BC4">
        <w:rPr>
          <w:rFonts w:ascii="Times New Roman" w:hAnsi="Times New Roman" w:cs="Times New Roman"/>
          <w:sz w:val="24"/>
          <w:szCs w:val="24"/>
          <w:highlight w:val="white"/>
          <w:lang w:val="en-GB"/>
        </w:rPr>
        <w:t>, these poverty-based behavioural vices become addictive and hard to c</w:t>
      </w:r>
      <w:r w:rsidRPr="00DC6BC4">
        <w:rPr>
          <w:rFonts w:ascii="Times New Roman" w:hAnsi="Times New Roman" w:cs="Times New Roman"/>
          <w:sz w:val="24"/>
          <w:szCs w:val="24"/>
          <w:highlight w:val="white"/>
          <w:lang w:val="en-GB"/>
        </w:rPr>
        <w:t>urb once the children indulge into them at a younger age</w:t>
      </w:r>
      <w:r w:rsidRPr="00DC6BC4">
        <w:rPr>
          <w:rFonts w:ascii="Times New Roman" w:hAnsi="Times New Roman" w:cs="Times New Roman"/>
          <w:sz w:val="24"/>
          <w:szCs w:val="24"/>
          <w:highlight w:val="white"/>
        </w:rPr>
        <w:t xml:space="preserve">. These </w:t>
      </w:r>
      <w:r w:rsidRPr="00DC6BC4">
        <w:rPr>
          <w:rFonts w:ascii="Times New Roman" w:hAnsi="Times New Roman" w:cs="Times New Roman"/>
          <w:sz w:val="24"/>
          <w:szCs w:val="24"/>
          <w:highlight w:val="white"/>
          <w:lang w:val="en-GB"/>
        </w:rPr>
        <w:t xml:space="preserve">vices </w:t>
      </w:r>
      <w:r w:rsidRPr="00DC6BC4">
        <w:rPr>
          <w:rFonts w:ascii="Times New Roman" w:hAnsi="Times New Roman" w:cs="Times New Roman"/>
          <w:sz w:val="24"/>
          <w:szCs w:val="24"/>
          <w:highlight w:val="white"/>
        </w:rPr>
        <w:t>are major problem</w:t>
      </w:r>
      <w:r w:rsidRPr="00DC6BC4">
        <w:rPr>
          <w:rFonts w:ascii="Times New Roman" w:hAnsi="Times New Roman" w:cs="Times New Roman"/>
          <w:sz w:val="24"/>
          <w:szCs w:val="24"/>
          <w:highlight w:val="white"/>
          <w:lang w:val="en-GB"/>
        </w:rPr>
        <w:t>s</w:t>
      </w:r>
      <w:r w:rsidRPr="00DC6BC4">
        <w:rPr>
          <w:rFonts w:ascii="Times New Roman" w:hAnsi="Times New Roman" w:cs="Times New Roman"/>
          <w:sz w:val="24"/>
          <w:szCs w:val="24"/>
          <w:highlight w:val="white"/>
        </w:rPr>
        <w:t xml:space="preserve"> an</w:t>
      </w:r>
      <w:r w:rsidRPr="00DC6BC4">
        <w:rPr>
          <w:rFonts w:ascii="Times New Roman" w:hAnsi="Times New Roman" w:cs="Times New Roman"/>
          <w:sz w:val="24"/>
          <w:szCs w:val="24"/>
          <w:highlight w:val="white"/>
          <w:lang w:val="en-GB"/>
        </w:rPr>
        <w:t>d should not be overlooked</w:t>
      </w:r>
      <w:r w:rsidRPr="00DC6BC4">
        <w:rPr>
          <w:rFonts w:ascii="Times New Roman" w:hAnsi="Times New Roman" w:cs="Times New Roman"/>
          <w:sz w:val="24"/>
          <w:szCs w:val="24"/>
          <w:highlight w:val="white"/>
        </w:rPr>
        <w:t>. Th</w:t>
      </w:r>
      <w:r w:rsidRPr="00DC6BC4">
        <w:rPr>
          <w:rFonts w:ascii="Times New Roman" w:hAnsi="Times New Roman" w:cs="Times New Roman"/>
          <w:sz w:val="24"/>
          <w:szCs w:val="24"/>
          <w:highlight w:val="white"/>
          <w:lang w:val="en-GB"/>
        </w:rPr>
        <w:t xml:space="preserve">us, poverty in poor upbringing and lack of morality of life are the </w:t>
      </w:r>
      <w:proofErr w:type="spellStart"/>
      <w:r w:rsidRPr="00DC6BC4">
        <w:rPr>
          <w:rFonts w:ascii="Times New Roman" w:hAnsi="Times New Roman" w:cs="Times New Roman"/>
          <w:sz w:val="24"/>
          <w:szCs w:val="24"/>
          <w:highlight w:val="white"/>
        </w:rPr>
        <w:t>proble</w:t>
      </w:r>
      <w:r w:rsidRPr="00DC6BC4">
        <w:rPr>
          <w:rFonts w:ascii="Times New Roman" w:hAnsi="Times New Roman" w:cs="Times New Roman"/>
          <w:sz w:val="24"/>
          <w:szCs w:val="24"/>
          <w:highlight w:val="white"/>
          <w:lang w:val="en-GB"/>
        </w:rPr>
        <w:t>ms</w:t>
      </w:r>
      <w:proofErr w:type="spellEnd"/>
      <w:r w:rsidRPr="00DC6BC4">
        <w:rPr>
          <w:rFonts w:ascii="Times New Roman" w:hAnsi="Times New Roman" w:cs="Times New Roman"/>
          <w:sz w:val="24"/>
          <w:szCs w:val="24"/>
          <w:highlight w:val="white"/>
        </w:rPr>
        <w:t xml:space="preserve"> that impact</w:t>
      </w:r>
      <w:r w:rsidRPr="00DC6BC4">
        <w:rPr>
          <w:rFonts w:ascii="Times New Roman" w:hAnsi="Times New Roman" w:cs="Times New Roman"/>
          <w:sz w:val="24"/>
          <w:szCs w:val="24"/>
          <w:highlight w:val="white"/>
          <w:lang w:val="en-GB"/>
        </w:rPr>
        <w:t xml:space="preserve"> societies</w:t>
      </w:r>
      <w:r w:rsidRPr="00DC6BC4">
        <w:rPr>
          <w:rFonts w:ascii="Times New Roman" w:hAnsi="Times New Roman" w:cs="Times New Roman"/>
          <w:sz w:val="24"/>
          <w:szCs w:val="24"/>
          <w:highlight w:val="white"/>
        </w:rPr>
        <w:t xml:space="preserve">, </w:t>
      </w:r>
      <w:r w:rsidRPr="00DC6BC4">
        <w:rPr>
          <w:rFonts w:ascii="Times New Roman" w:hAnsi="Times New Roman" w:cs="Times New Roman"/>
          <w:sz w:val="24"/>
          <w:szCs w:val="24"/>
          <w:highlight w:val="white"/>
          <w:lang w:val="en-GB"/>
        </w:rPr>
        <w:t>neighbourhoods</w:t>
      </w:r>
      <w:r w:rsidRPr="00DC6BC4">
        <w:rPr>
          <w:rFonts w:ascii="Times New Roman" w:hAnsi="Times New Roman" w:cs="Times New Roman"/>
          <w:sz w:val="24"/>
          <w:szCs w:val="24"/>
          <w:highlight w:val="white"/>
        </w:rPr>
        <w:t>, communities, famil</w:t>
      </w:r>
      <w:r w:rsidRPr="00DC6BC4">
        <w:rPr>
          <w:rFonts w:ascii="Times New Roman" w:hAnsi="Times New Roman" w:cs="Times New Roman"/>
          <w:sz w:val="24"/>
          <w:szCs w:val="24"/>
          <w:highlight w:val="white"/>
        </w:rPr>
        <w:t>ies and even police officers</w:t>
      </w:r>
      <w:r w:rsidRPr="00DC6BC4">
        <w:rPr>
          <w:rFonts w:ascii="Times New Roman" w:hAnsi="Times New Roman" w:cs="Times New Roman"/>
          <w:sz w:val="24"/>
          <w:szCs w:val="24"/>
          <w:highlight w:val="white"/>
          <w:lang w:val="en-GB"/>
        </w:rPr>
        <w:t xml:space="preserve"> around the globe</w:t>
      </w:r>
      <w:r w:rsidRPr="00DC6BC4">
        <w:rPr>
          <w:rFonts w:ascii="Times New Roman" w:hAnsi="Times New Roman" w:cs="Times New Roman"/>
          <w:sz w:val="24"/>
          <w:szCs w:val="24"/>
          <w:highlight w:val="white"/>
        </w:rPr>
        <w:t xml:space="preserve">. </w:t>
      </w:r>
      <w:r w:rsidRPr="00DC6BC4">
        <w:rPr>
          <w:rFonts w:ascii="Times New Roman" w:hAnsi="Times New Roman" w:cs="Times New Roman"/>
          <w:sz w:val="24"/>
          <w:szCs w:val="24"/>
          <w:highlight w:val="white"/>
          <w:lang w:val="en-GB"/>
        </w:rPr>
        <w:t>Clearly, gr</w:t>
      </w:r>
      <w:r w:rsidRPr="00DC6BC4">
        <w:rPr>
          <w:rFonts w:ascii="Times New Roman" w:hAnsi="Times New Roman" w:cs="Times New Roman"/>
          <w:sz w:val="24"/>
          <w:szCs w:val="24"/>
          <w:highlight w:val="white"/>
        </w:rPr>
        <w:t>owing up in these areas is becoming more challenging to</w:t>
      </w:r>
      <w:r w:rsidRPr="00DC6BC4">
        <w:rPr>
          <w:rFonts w:ascii="Times New Roman" w:hAnsi="Times New Roman" w:cs="Times New Roman"/>
          <w:sz w:val="24"/>
          <w:szCs w:val="24"/>
          <w:highlight w:val="white"/>
          <w:lang w:val="en-GB"/>
        </w:rPr>
        <w:t xml:space="preserve"> children</w:t>
      </w:r>
      <w:r w:rsidRPr="00DC6BC4">
        <w:rPr>
          <w:rFonts w:ascii="Times New Roman" w:hAnsi="Times New Roman" w:cs="Times New Roman"/>
          <w:sz w:val="24"/>
          <w:szCs w:val="24"/>
          <w:highlight w:val="white"/>
        </w:rPr>
        <w:t xml:space="preserve"> </w:t>
      </w:r>
      <w:r w:rsidR="00DC6BC4" w:rsidRPr="00DC6BC4">
        <w:rPr>
          <w:rFonts w:ascii="Times New Roman" w:hAnsi="Times New Roman" w:cs="Times New Roman"/>
          <w:sz w:val="24"/>
          <w:szCs w:val="24"/>
          <w:highlight w:val="white"/>
        </w:rPr>
        <w:t>every day</w:t>
      </w:r>
      <w:r w:rsidRPr="00DC6BC4">
        <w:rPr>
          <w:rFonts w:ascii="Times New Roman" w:hAnsi="Times New Roman" w:cs="Times New Roman"/>
          <w:sz w:val="24"/>
          <w:szCs w:val="24"/>
          <w:highlight w:val="white"/>
        </w:rPr>
        <w:t xml:space="preserve"> because of </w:t>
      </w:r>
      <w:r w:rsidRPr="00DC6BC4">
        <w:rPr>
          <w:rFonts w:ascii="Times New Roman" w:hAnsi="Times New Roman" w:cs="Times New Roman"/>
          <w:sz w:val="24"/>
          <w:szCs w:val="24"/>
          <w:highlight w:val="white"/>
          <w:lang w:val="en-GB"/>
        </w:rPr>
        <w:t>the intense moral decay</w:t>
      </w:r>
      <w:r w:rsidRPr="00DC6BC4">
        <w:rPr>
          <w:rFonts w:ascii="Times New Roman" w:hAnsi="Times New Roman" w:cs="Times New Roman"/>
          <w:sz w:val="24"/>
          <w:szCs w:val="24"/>
          <w:highlight w:val="white"/>
        </w:rPr>
        <w:t xml:space="preserve"> in their youth</w:t>
      </w:r>
      <w:r w:rsidRPr="00DC6BC4">
        <w:rPr>
          <w:rFonts w:ascii="Times New Roman" w:hAnsi="Times New Roman" w:cs="Times New Roman"/>
          <w:sz w:val="24"/>
          <w:szCs w:val="24"/>
          <w:highlight w:val="white"/>
          <w:lang w:val="en-GB"/>
        </w:rPr>
        <w:t>ful</w:t>
      </w:r>
      <w:r w:rsidR="00DC6BC4">
        <w:rPr>
          <w:rFonts w:ascii="Times New Roman" w:hAnsi="Times New Roman" w:cs="Times New Roman"/>
          <w:sz w:val="24"/>
          <w:szCs w:val="24"/>
          <w:highlight w:val="white"/>
          <w:lang w:val="en-GB"/>
        </w:rPr>
        <w:t>l</w:t>
      </w:r>
      <w:r w:rsidRPr="00DC6BC4">
        <w:rPr>
          <w:rFonts w:ascii="Times New Roman" w:hAnsi="Times New Roman" w:cs="Times New Roman"/>
          <w:sz w:val="24"/>
          <w:szCs w:val="24"/>
          <w:highlight w:val="white"/>
          <w:lang w:val="en-GB"/>
        </w:rPr>
        <w:t xml:space="preserve"> life (346)</w:t>
      </w:r>
      <w:r w:rsidRPr="00DC6BC4">
        <w:rPr>
          <w:rFonts w:ascii="Times New Roman" w:hAnsi="Times New Roman" w:cs="Times New Roman"/>
          <w:sz w:val="24"/>
          <w:szCs w:val="24"/>
          <w:highlight w:val="white"/>
        </w:rPr>
        <w:t xml:space="preserve">. </w:t>
      </w:r>
      <w:r w:rsidRPr="00DC6BC4">
        <w:rPr>
          <w:rFonts w:ascii="Times New Roman" w:hAnsi="Times New Roman" w:cs="Times New Roman"/>
          <w:sz w:val="24"/>
          <w:szCs w:val="24"/>
          <w:highlight w:val="white"/>
          <w:lang w:val="en-GB"/>
        </w:rPr>
        <w:t>Altogether, t</w:t>
      </w:r>
      <w:r w:rsidR="00DC6BC4" w:rsidRPr="00DC6BC4">
        <w:rPr>
          <w:rFonts w:ascii="Times New Roman" w:hAnsi="Times New Roman" w:cs="Times New Roman"/>
          <w:sz w:val="24"/>
          <w:szCs w:val="24"/>
          <w:highlight w:val="white"/>
        </w:rPr>
        <w:t>these</w:t>
      </w:r>
      <w:r w:rsidRPr="00DC6BC4">
        <w:rPr>
          <w:rFonts w:ascii="Times New Roman" w:hAnsi="Times New Roman" w:cs="Times New Roman"/>
          <w:sz w:val="24"/>
          <w:szCs w:val="24"/>
          <w:highlight w:val="white"/>
        </w:rPr>
        <w:t xml:space="preserve"> children deserve the best future</w:t>
      </w:r>
      <w:r w:rsidRPr="00DC6BC4">
        <w:rPr>
          <w:rFonts w:ascii="Times New Roman" w:hAnsi="Times New Roman" w:cs="Times New Roman"/>
          <w:sz w:val="24"/>
          <w:szCs w:val="24"/>
          <w:highlight w:val="white"/>
          <w:lang w:val="en-GB"/>
        </w:rPr>
        <w:t xml:space="preserve"> through </w:t>
      </w:r>
      <w:r w:rsidRPr="00DC6BC4">
        <w:rPr>
          <w:rFonts w:ascii="Times New Roman" w:hAnsi="Times New Roman" w:cs="Times New Roman"/>
          <w:sz w:val="24"/>
          <w:szCs w:val="24"/>
          <w:highlight w:val="white"/>
          <w:lang w:val="en-GB"/>
        </w:rPr>
        <w:t xml:space="preserve">the societal guidance; however, the moral </w:t>
      </w:r>
      <w:r w:rsidR="00DC6BC4" w:rsidRPr="00DC6BC4">
        <w:rPr>
          <w:rFonts w:ascii="Times New Roman" w:hAnsi="Times New Roman" w:cs="Times New Roman"/>
          <w:sz w:val="24"/>
          <w:szCs w:val="24"/>
          <w:highlight w:val="white"/>
          <w:lang w:val="en-GB"/>
        </w:rPr>
        <w:t>carnality</w:t>
      </w:r>
      <w:r w:rsidRPr="00DC6BC4">
        <w:rPr>
          <w:rFonts w:ascii="Times New Roman" w:hAnsi="Times New Roman" w:cs="Times New Roman"/>
          <w:sz w:val="24"/>
          <w:szCs w:val="24"/>
          <w:highlight w:val="white"/>
          <w:lang w:val="en-GB"/>
        </w:rPr>
        <w:t xml:space="preserve"> and poor upbringing becomes a draw back to their success. </w:t>
      </w:r>
      <w:r w:rsidR="00A23C44" w:rsidRPr="00DC6BC4">
        <w:rPr>
          <w:rFonts w:ascii="Times New Roman" w:hAnsi="Times New Roman" w:cs="Times New Roman"/>
          <w:sz w:val="24"/>
          <w:szCs w:val="24"/>
          <w:highlight w:val="white"/>
        </w:rPr>
        <w:t xml:space="preserve">However, it is not the </w:t>
      </w:r>
      <w:r w:rsidR="00DC6BC4" w:rsidRPr="00DC6BC4">
        <w:rPr>
          <w:rFonts w:ascii="Times New Roman" w:hAnsi="Times New Roman" w:cs="Times New Roman"/>
          <w:sz w:val="24"/>
          <w:szCs w:val="24"/>
          <w:highlight w:val="white"/>
        </w:rPr>
        <w:t>youths’</w:t>
      </w:r>
      <w:r w:rsidR="00A23C44" w:rsidRPr="00DC6BC4">
        <w:rPr>
          <w:rFonts w:ascii="Times New Roman" w:hAnsi="Times New Roman" w:cs="Times New Roman"/>
          <w:sz w:val="24"/>
          <w:szCs w:val="24"/>
          <w:highlight w:val="white"/>
        </w:rPr>
        <w:t xml:space="preserve"> fault,</w:t>
      </w:r>
      <w:r w:rsidRPr="00DC6BC4">
        <w:rPr>
          <w:rFonts w:ascii="Times New Roman" w:hAnsi="Times New Roman" w:cs="Times New Roman"/>
          <w:sz w:val="24"/>
          <w:szCs w:val="24"/>
          <w:highlight w:val="white"/>
          <w:lang w:val="en-GB"/>
        </w:rPr>
        <w:t xml:space="preserve"> poverty manipulated their skewed perceptions and viewpoints about crime, drug abuse and prostitution. For inst</w:t>
      </w:r>
      <w:r w:rsidRPr="00DC6BC4">
        <w:rPr>
          <w:rFonts w:ascii="Times New Roman" w:hAnsi="Times New Roman" w:cs="Times New Roman"/>
          <w:sz w:val="24"/>
          <w:szCs w:val="24"/>
          <w:highlight w:val="white"/>
          <w:lang w:val="en-GB"/>
        </w:rPr>
        <w:t>ance, in the United States, previous empirical studies reinstate that</w:t>
      </w:r>
      <w:r w:rsidRPr="00DC6BC4">
        <w:rPr>
          <w:rFonts w:ascii="Times New Roman" w:hAnsi="Times New Roman" w:cs="Times New Roman"/>
          <w:sz w:val="24"/>
          <w:szCs w:val="24"/>
          <w:highlight w:val="white"/>
        </w:rPr>
        <w:t xml:space="preserve"> </w:t>
      </w:r>
      <w:r w:rsidRPr="00DC6BC4">
        <w:rPr>
          <w:rFonts w:ascii="Times New Roman" w:hAnsi="Times New Roman" w:cs="Times New Roman"/>
          <w:sz w:val="24"/>
          <w:szCs w:val="24"/>
          <w:highlight w:val="white"/>
          <w:lang w:val="en-GB"/>
        </w:rPr>
        <w:t>in</w:t>
      </w:r>
      <w:r w:rsidRPr="00DC6BC4">
        <w:rPr>
          <w:rFonts w:ascii="Times New Roman" w:hAnsi="Times New Roman" w:cs="Times New Roman"/>
          <w:sz w:val="24"/>
          <w:szCs w:val="24"/>
          <w:highlight w:val="white"/>
        </w:rPr>
        <w:t xml:space="preserve">stead of attempting to fix the problem, the </w:t>
      </w:r>
      <w:r w:rsidRPr="00DC6BC4">
        <w:rPr>
          <w:rFonts w:ascii="Times New Roman" w:hAnsi="Times New Roman" w:cs="Times New Roman"/>
          <w:sz w:val="24"/>
          <w:szCs w:val="24"/>
          <w:highlight w:val="white"/>
          <w:lang w:val="en-GB"/>
        </w:rPr>
        <w:t>ghetto neighbouring people continue to avoid and assume the African Americans, the most poverty-stricken families</w:t>
      </w:r>
      <w:r w:rsidRPr="00DC6BC4">
        <w:rPr>
          <w:rFonts w:ascii="Times New Roman" w:hAnsi="Times New Roman" w:cs="Times New Roman"/>
          <w:sz w:val="24"/>
          <w:szCs w:val="24"/>
          <w:highlight w:val="white"/>
        </w:rPr>
        <w:t xml:space="preserve">. </w:t>
      </w:r>
      <w:r w:rsidRPr="00DC6BC4">
        <w:rPr>
          <w:rFonts w:ascii="Times New Roman" w:hAnsi="Times New Roman" w:cs="Times New Roman"/>
          <w:sz w:val="24"/>
          <w:szCs w:val="24"/>
          <w:highlight w:val="white"/>
          <w:lang w:val="en-GB"/>
        </w:rPr>
        <w:t xml:space="preserve">According to </w:t>
      </w:r>
      <w:r w:rsidRPr="00DC6BC4">
        <w:rPr>
          <w:rFonts w:ascii="Times New Roman" w:hAnsi="Times New Roman" w:cs="Times New Roman"/>
          <w:sz w:val="24"/>
          <w:szCs w:val="24"/>
          <w:highlight w:val="white"/>
        </w:rPr>
        <w:t>James Baldwi</w:t>
      </w:r>
      <w:r w:rsidRPr="00DC6BC4">
        <w:rPr>
          <w:rFonts w:ascii="Times New Roman" w:hAnsi="Times New Roman" w:cs="Times New Roman"/>
          <w:sz w:val="24"/>
          <w:szCs w:val="24"/>
          <w:highlight w:val="white"/>
        </w:rPr>
        <w:t xml:space="preserve">n </w:t>
      </w:r>
      <w:r w:rsidRPr="00DC6BC4">
        <w:rPr>
          <w:rFonts w:ascii="Times New Roman" w:hAnsi="Times New Roman" w:cs="Times New Roman"/>
          <w:sz w:val="24"/>
          <w:szCs w:val="24"/>
          <w:highlight w:val="white"/>
          <w:lang w:val="en-GB"/>
        </w:rPr>
        <w:t xml:space="preserve">children </w:t>
      </w:r>
      <w:r w:rsidRPr="00DC6BC4">
        <w:rPr>
          <w:rFonts w:ascii="Times New Roman" w:hAnsi="Times New Roman" w:cs="Times New Roman"/>
          <w:sz w:val="24"/>
          <w:szCs w:val="24"/>
          <w:highlight w:val="white"/>
        </w:rPr>
        <w:t>witnessing their fathers being defeated by these officers just made things worse and influenced them to fight back in a sense (</w:t>
      </w:r>
      <w:r w:rsidRPr="00DC6BC4">
        <w:rPr>
          <w:rFonts w:ascii="Times New Roman" w:hAnsi="Times New Roman" w:cs="Times New Roman"/>
          <w:sz w:val="24"/>
          <w:szCs w:val="24"/>
          <w:highlight w:val="white"/>
          <w:lang w:val="en-GB"/>
        </w:rPr>
        <w:t xml:space="preserve">Roberts </w:t>
      </w:r>
      <w:proofErr w:type="spellStart"/>
      <w:r w:rsidRPr="00DC6BC4">
        <w:rPr>
          <w:rFonts w:ascii="Times New Roman" w:hAnsi="Times New Roman" w:cs="Times New Roman"/>
          <w:sz w:val="24"/>
          <w:szCs w:val="24"/>
          <w:highlight w:val="white"/>
          <w:lang w:val="en-GB"/>
        </w:rPr>
        <w:t>n.p</w:t>
      </w:r>
      <w:proofErr w:type="spellEnd"/>
      <w:r w:rsidRPr="00DC6BC4">
        <w:rPr>
          <w:rFonts w:ascii="Times New Roman" w:hAnsi="Times New Roman" w:cs="Times New Roman"/>
          <w:sz w:val="24"/>
          <w:szCs w:val="24"/>
          <w:highlight w:val="white"/>
        </w:rPr>
        <w:t xml:space="preserve">). </w:t>
      </w:r>
      <w:r w:rsidRPr="00DC6BC4">
        <w:rPr>
          <w:rFonts w:ascii="Times New Roman" w:hAnsi="Times New Roman" w:cs="Times New Roman"/>
          <w:sz w:val="24"/>
          <w:szCs w:val="24"/>
          <w:highlight w:val="white"/>
          <w:lang w:val="en-GB"/>
        </w:rPr>
        <w:t xml:space="preserve">This sprout from racial discrimination, which is a poverty-based discrimination! Statistically, </w:t>
      </w:r>
      <w:proofErr w:type="spellStart"/>
      <w:r w:rsidRPr="00DC6BC4">
        <w:rPr>
          <w:rFonts w:ascii="Times New Roman" w:hAnsi="Times New Roman" w:cs="Times New Roman"/>
          <w:sz w:val="24"/>
          <w:szCs w:val="24"/>
          <w:highlight w:val="white"/>
          <w:lang w:val="en-GB"/>
        </w:rPr>
        <w:t>ev</w:t>
      </w:r>
      <w:r w:rsidRPr="00DC6BC4">
        <w:rPr>
          <w:rFonts w:ascii="Times New Roman" w:hAnsi="Times New Roman" w:cs="Times New Roman"/>
          <w:sz w:val="24"/>
          <w:szCs w:val="24"/>
          <w:highlight w:val="white"/>
        </w:rPr>
        <w:t>idence</w:t>
      </w:r>
      <w:proofErr w:type="spellEnd"/>
      <w:r w:rsidRPr="00DC6BC4">
        <w:rPr>
          <w:rFonts w:ascii="Times New Roman" w:hAnsi="Times New Roman" w:cs="Times New Roman"/>
          <w:sz w:val="24"/>
          <w:szCs w:val="24"/>
          <w:highlight w:val="white"/>
        </w:rPr>
        <w:t xml:space="preserve"> shows that African American youth</w:t>
      </w:r>
      <w:r w:rsidRPr="00DC6BC4">
        <w:rPr>
          <w:rFonts w:ascii="Times New Roman" w:hAnsi="Times New Roman" w:cs="Times New Roman"/>
          <w:sz w:val="24"/>
          <w:szCs w:val="24"/>
          <w:highlight w:val="white"/>
          <w:lang w:val="en-GB"/>
        </w:rPr>
        <w:t xml:space="preserve">s reusing on low income urban centres face </w:t>
      </w:r>
      <w:r w:rsidR="00DC6BC4" w:rsidRPr="00DC6BC4">
        <w:rPr>
          <w:rFonts w:ascii="Times New Roman" w:hAnsi="Times New Roman" w:cs="Times New Roman"/>
          <w:sz w:val="24"/>
          <w:szCs w:val="24"/>
          <w:highlight w:val="white"/>
          <w:lang w:val="en-GB"/>
        </w:rPr>
        <w:t>loss</w:t>
      </w:r>
      <w:r w:rsidRPr="00DC6BC4">
        <w:rPr>
          <w:rFonts w:ascii="Times New Roman" w:hAnsi="Times New Roman" w:cs="Times New Roman"/>
          <w:sz w:val="24"/>
          <w:szCs w:val="24"/>
          <w:highlight w:val="white"/>
          <w:lang w:val="en-GB"/>
        </w:rPr>
        <w:t xml:space="preserve"> of rough and bitter experiences at an early age </w:t>
      </w:r>
      <w:r w:rsidRPr="00DC6BC4">
        <w:rPr>
          <w:rFonts w:ascii="Times New Roman" w:hAnsi="Times New Roman" w:cs="Times New Roman"/>
          <w:sz w:val="24"/>
          <w:szCs w:val="24"/>
          <w:highlight w:val="white"/>
        </w:rPr>
        <w:t>(</w:t>
      </w:r>
      <w:proofErr w:type="spellStart"/>
      <w:r w:rsidRPr="00DC6BC4">
        <w:rPr>
          <w:rFonts w:ascii="Times New Roman" w:hAnsi="Times New Roman" w:cs="Times New Roman"/>
          <w:sz w:val="24"/>
          <w:szCs w:val="24"/>
          <w:highlight w:val="white"/>
        </w:rPr>
        <w:t>Sanc</w:t>
      </w:r>
      <w:r w:rsidRPr="00DC6BC4">
        <w:rPr>
          <w:rFonts w:ascii="Times New Roman" w:hAnsi="Times New Roman" w:cs="Times New Roman"/>
          <w:sz w:val="24"/>
          <w:szCs w:val="24"/>
          <w:highlight w:val="white"/>
          <w:lang w:val="en-GB"/>
        </w:rPr>
        <w:t>hez</w:t>
      </w:r>
      <w:proofErr w:type="spellEnd"/>
      <w:r w:rsidRPr="00DC6BC4">
        <w:rPr>
          <w:rFonts w:ascii="Times New Roman" w:hAnsi="Times New Roman" w:cs="Times New Roman"/>
          <w:sz w:val="24"/>
          <w:szCs w:val="24"/>
          <w:highlight w:val="white"/>
          <w:lang w:val="en-GB"/>
        </w:rPr>
        <w:t xml:space="preserve"> 41</w:t>
      </w:r>
      <w:r w:rsidRPr="00DC6BC4">
        <w:rPr>
          <w:rFonts w:ascii="Times New Roman" w:hAnsi="Times New Roman" w:cs="Times New Roman"/>
          <w:sz w:val="24"/>
          <w:szCs w:val="24"/>
          <w:highlight w:val="white"/>
        </w:rPr>
        <w:t xml:space="preserve">). In the story “Sonny’s Blues”, the father </w:t>
      </w:r>
      <w:r w:rsidRPr="00DC6BC4">
        <w:rPr>
          <w:rFonts w:ascii="Times New Roman" w:hAnsi="Times New Roman" w:cs="Times New Roman"/>
          <w:sz w:val="24"/>
          <w:szCs w:val="24"/>
          <w:highlight w:val="white"/>
          <w:lang w:val="en-GB"/>
        </w:rPr>
        <w:t>of the two sons watched an inhuman behaviour when a car driven by white</w:t>
      </w:r>
      <w:r w:rsidRPr="00DC6BC4">
        <w:rPr>
          <w:rFonts w:ascii="Times New Roman" w:hAnsi="Times New Roman" w:cs="Times New Roman"/>
          <w:sz w:val="24"/>
          <w:szCs w:val="24"/>
          <w:highlight w:val="white"/>
          <w:lang w:val="en-GB"/>
        </w:rPr>
        <w:t xml:space="preserve"> men run over them along the streets of Harlem. The rich humiliate, mistreat and belittle the poor! In poverty, there is no dignity.</w:t>
      </w:r>
    </w:p>
    <w:p w14:paraId="33AE2477" w14:textId="205AD4BA" w:rsidR="00252D23" w:rsidRPr="00DC6BC4" w:rsidRDefault="00F037F5">
      <w:pPr>
        <w:spacing w:line="480" w:lineRule="auto"/>
        <w:rPr>
          <w:rFonts w:ascii="Times New Roman" w:hAnsi="Times New Roman" w:cs="Times New Roman"/>
          <w:sz w:val="24"/>
          <w:szCs w:val="24"/>
        </w:rPr>
      </w:pPr>
      <w:r w:rsidRPr="00DC6BC4">
        <w:rPr>
          <w:rFonts w:ascii="Times New Roman" w:hAnsi="Times New Roman" w:cs="Times New Roman"/>
          <w:sz w:val="24"/>
          <w:szCs w:val="24"/>
          <w:highlight w:val="white"/>
          <w:lang w:val="en-GB"/>
        </w:rPr>
        <w:t xml:space="preserve">       Conventionally, t</w:t>
      </w:r>
      <w:r w:rsidRPr="00DC6BC4">
        <w:rPr>
          <w:rFonts w:ascii="Times New Roman" w:hAnsi="Times New Roman" w:cs="Times New Roman"/>
          <w:sz w:val="24"/>
          <w:szCs w:val="24"/>
        </w:rPr>
        <w:t xml:space="preserve">here is an excessive need to survive and </w:t>
      </w:r>
      <w:r w:rsidRPr="00DC6BC4">
        <w:rPr>
          <w:rFonts w:ascii="Times New Roman" w:hAnsi="Times New Roman" w:cs="Times New Roman"/>
          <w:sz w:val="24"/>
          <w:szCs w:val="24"/>
          <w:lang w:val="en-GB"/>
        </w:rPr>
        <w:t xml:space="preserve">the poor </w:t>
      </w:r>
      <w:r w:rsidRPr="00DC6BC4">
        <w:rPr>
          <w:rFonts w:ascii="Times New Roman" w:hAnsi="Times New Roman" w:cs="Times New Roman"/>
          <w:sz w:val="24"/>
          <w:szCs w:val="24"/>
        </w:rPr>
        <w:t xml:space="preserve">will do whatever it takes </w:t>
      </w:r>
      <w:r w:rsidRPr="00DC6BC4">
        <w:rPr>
          <w:rFonts w:ascii="Times New Roman" w:hAnsi="Times New Roman" w:cs="Times New Roman"/>
          <w:sz w:val="24"/>
          <w:szCs w:val="24"/>
          <w:lang w:val="en-GB"/>
        </w:rPr>
        <w:t xml:space="preserve">to survive </w:t>
      </w:r>
      <w:r w:rsidR="00DC6BC4" w:rsidRPr="00DC6BC4">
        <w:rPr>
          <w:rFonts w:ascii="Times New Roman" w:hAnsi="Times New Roman" w:cs="Times New Roman"/>
          <w:sz w:val="24"/>
          <w:szCs w:val="24"/>
        </w:rPr>
        <w:t>whether</w:t>
      </w:r>
      <w:r w:rsidRPr="00DC6BC4">
        <w:rPr>
          <w:rFonts w:ascii="Times New Roman" w:hAnsi="Times New Roman" w:cs="Times New Roman"/>
          <w:sz w:val="24"/>
          <w:szCs w:val="24"/>
        </w:rPr>
        <w:t xml:space="preserve"> that is selling drugs or participating in criminal activity.</w:t>
      </w:r>
      <w:r w:rsidR="00D34879" w:rsidRPr="00DC6BC4">
        <w:rPr>
          <w:rFonts w:ascii="Times New Roman" w:hAnsi="Times New Roman" w:cs="Times New Roman"/>
          <w:sz w:val="24"/>
          <w:szCs w:val="24"/>
        </w:rPr>
        <w:t xml:space="preserve"> </w:t>
      </w:r>
      <w:r w:rsidRPr="00DC6BC4">
        <w:rPr>
          <w:rFonts w:ascii="Times New Roman" w:hAnsi="Times New Roman" w:cs="Times New Roman"/>
          <w:sz w:val="24"/>
          <w:szCs w:val="24"/>
        </w:rPr>
        <w:t xml:space="preserve">The worse thing is that it is very </w:t>
      </w:r>
      <w:r w:rsidR="00D34879" w:rsidRPr="00DC6BC4">
        <w:rPr>
          <w:rFonts w:ascii="Times New Roman" w:hAnsi="Times New Roman" w:cs="Times New Roman"/>
          <w:sz w:val="24"/>
          <w:szCs w:val="24"/>
        </w:rPr>
        <w:t>addictive</w:t>
      </w:r>
      <w:r w:rsidRPr="00DC6BC4">
        <w:rPr>
          <w:rFonts w:ascii="Times New Roman" w:hAnsi="Times New Roman" w:cs="Times New Roman"/>
          <w:sz w:val="24"/>
          <w:szCs w:val="24"/>
        </w:rPr>
        <w:t>.</w:t>
      </w:r>
      <w:r w:rsidR="00D34879" w:rsidRPr="00DC6BC4">
        <w:rPr>
          <w:rFonts w:ascii="Times New Roman" w:hAnsi="Times New Roman" w:cs="Times New Roman"/>
          <w:sz w:val="24"/>
          <w:szCs w:val="24"/>
        </w:rPr>
        <w:t xml:space="preserve"> </w:t>
      </w:r>
      <w:r w:rsidRPr="00DC6BC4">
        <w:rPr>
          <w:rFonts w:ascii="Times New Roman" w:hAnsi="Times New Roman" w:cs="Times New Roman"/>
          <w:sz w:val="24"/>
          <w:szCs w:val="24"/>
        </w:rPr>
        <w:t xml:space="preserve">For people who live in an area like this, the opportunity to succeed is </w:t>
      </w:r>
      <w:r w:rsidRPr="00DC6BC4">
        <w:rPr>
          <w:rFonts w:ascii="Times New Roman" w:hAnsi="Times New Roman" w:cs="Times New Roman"/>
          <w:sz w:val="24"/>
          <w:szCs w:val="24"/>
        </w:rPr>
        <w:lastRenderedPageBreak/>
        <w:t xml:space="preserve">achieved </w:t>
      </w:r>
      <w:r w:rsidRPr="00DC6BC4">
        <w:rPr>
          <w:rFonts w:ascii="Times New Roman" w:hAnsi="Times New Roman" w:cs="Times New Roman"/>
          <w:sz w:val="24"/>
          <w:szCs w:val="24"/>
          <w:lang w:val="en-GB"/>
        </w:rPr>
        <w:t>through uncouth and tox</w:t>
      </w:r>
      <w:r w:rsidRPr="00DC6BC4">
        <w:rPr>
          <w:rFonts w:ascii="Times New Roman" w:hAnsi="Times New Roman" w:cs="Times New Roman"/>
          <w:sz w:val="24"/>
          <w:szCs w:val="24"/>
          <w:lang w:val="en-GB"/>
        </w:rPr>
        <w:t xml:space="preserve">ic behaviours such as prostitution, drugs abuse, crime with violence, and human trafficking. </w:t>
      </w:r>
      <w:r w:rsidRPr="00DC6BC4">
        <w:rPr>
          <w:rFonts w:ascii="Times New Roman" w:hAnsi="Times New Roman" w:cs="Times New Roman"/>
          <w:sz w:val="24"/>
          <w:szCs w:val="24"/>
        </w:rPr>
        <w:t>However, some do not succeed and fall to the horror of drugs</w:t>
      </w:r>
      <w:r w:rsidRPr="00DC6BC4">
        <w:rPr>
          <w:rFonts w:ascii="Times New Roman" w:hAnsi="Times New Roman" w:cs="Times New Roman"/>
          <w:sz w:val="24"/>
          <w:szCs w:val="24"/>
          <w:lang w:val="en-GB"/>
        </w:rPr>
        <w:t xml:space="preserve"> (</w:t>
      </w:r>
      <w:r w:rsidRPr="00DC6BC4">
        <w:rPr>
          <w:rFonts w:ascii="Times New Roman" w:hAnsi="Times New Roman" w:cs="Times New Roman"/>
          <w:sz w:val="24"/>
          <w:szCs w:val="24"/>
        </w:rPr>
        <w:t>Carl</w:t>
      </w:r>
      <w:r w:rsidRPr="00DC6BC4">
        <w:rPr>
          <w:rFonts w:ascii="Times New Roman" w:hAnsi="Times New Roman" w:cs="Times New Roman"/>
          <w:sz w:val="24"/>
          <w:szCs w:val="24"/>
          <w:lang w:val="en-GB"/>
        </w:rPr>
        <w:t xml:space="preserve"> 58)</w:t>
      </w:r>
      <w:r w:rsidRPr="00DC6BC4">
        <w:rPr>
          <w:rFonts w:ascii="Times New Roman" w:hAnsi="Times New Roman" w:cs="Times New Roman"/>
          <w:sz w:val="24"/>
          <w:szCs w:val="24"/>
        </w:rPr>
        <w:t>. The use of drugs like</w:t>
      </w:r>
      <w:r w:rsidRPr="00DC6BC4">
        <w:rPr>
          <w:rFonts w:ascii="Times New Roman" w:hAnsi="Times New Roman" w:cs="Times New Roman"/>
          <w:sz w:val="24"/>
          <w:szCs w:val="24"/>
          <w:lang w:val="en-GB"/>
        </w:rPr>
        <w:t xml:space="preserve"> </w:t>
      </w:r>
      <w:r w:rsidRPr="00DC6BC4">
        <w:rPr>
          <w:rFonts w:ascii="Times New Roman" w:hAnsi="Times New Roman" w:cs="Times New Roman"/>
          <w:sz w:val="24"/>
          <w:szCs w:val="24"/>
        </w:rPr>
        <w:t>crack, cocaine and heroin are very high in Harlem because of how easy</w:t>
      </w:r>
      <w:r w:rsidRPr="00DC6BC4">
        <w:rPr>
          <w:rFonts w:ascii="Times New Roman" w:hAnsi="Times New Roman" w:cs="Times New Roman"/>
          <w:sz w:val="24"/>
          <w:szCs w:val="24"/>
        </w:rPr>
        <w:t xml:space="preserve"> it is to acquire them. The streets are flooded with people selling drugs or people high on drugs. A problem like this is hard to escape especially since most </w:t>
      </w:r>
      <w:r w:rsidRPr="00DC6BC4">
        <w:rPr>
          <w:rFonts w:ascii="Times New Roman" w:hAnsi="Times New Roman" w:cs="Times New Roman"/>
          <w:sz w:val="24"/>
          <w:szCs w:val="24"/>
          <w:lang w:val="en-GB"/>
        </w:rPr>
        <w:t>children</w:t>
      </w:r>
      <w:r w:rsidRPr="00DC6BC4">
        <w:rPr>
          <w:rFonts w:ascii="Times New Roman" w:hAnsi="Times New Roman" w:cs="Times New Roman"/>
          <w:sz w:val="24"/>
          <w:szCs w:val="24"/>
        </w:rPr>
        <w:t xml:space="preserve"> are surrounded </w:t>
      </w:r>
      <w:r w:rsidRPr="00DC6BC4">
        <w:rPr>
          <w:rFonts w:ascii="Times New Roman" w:hAnsi="Times New Roman" w:cs="Times New Roman"/>
          <w:sz w:val="24"/>
          <w:szCs w:val="24"/>
          <w:lang w:val="en-GB"/>
        </w:rPr>
        <w:t xml:space="preserve">bad vices </w:t>
      </w:r>
      <w:r w:rsidRPr="00DC6BC4">
        <w:rPr>
          <w:rFonts w:ascii="Times New Roman" w:hAnsi="Times New Roman" w:cs="Times New Roman"/>
          <w:sz w:val="24"/>
          <w:szCs w:val="24"/>
        </w:rPr>
        <w:t xml:space="preserve">and almost look up to the people who do it. </w:t>
      </w:r>
      <w:r w:rsidRPr="00DC6BC4">
        <w:rPr>
          <w:rFonts w:ascii="Times New Roman" w:hAnsi="Times New Roman" w:cs="Times New Roman"/>
          <w:sz w:val="24"/>
          <w:szCs w:val="24"/>
          <w:lang w:val="en-GB"/>
        </w:rPr>
        <w:t xml:space="preserve">People are used to </w:t>
      </w:r>
      <w:r w:rsidRPr="00DC6BC4">
        <w:rPr>
          <w:rFonts w:ascii="Times New Roman" w:hAnsi="Times New Roman" w:cs="Times New Roman"/>
          <w:sz w:val="24"/>
          <w:szCs w:val="24"/>
          <w:lang w:val="en-GB"/>
        </w:rPr>
        <w:t>this kind of lifestyle, which breeds heartless children into the society who tend to be wanted criminals and prominent prostitutes and conmen in pursuit for fast success (</w:t>
      </w:r>
      <w:r w:rsidRPr="00DC6BC4">
        <w:rPr>
          <w:rFonts w:ascii="Times New Roman" w:hAnsi="Times New Roman" w:cs="Times New Roman"/>
          <w:sz w:val="24"/>
          <w:szCs w:val="24"/>
        </w:rPr>
        <w:t>Baldwin</w:t>
      </w:r>
      <w:r w:rsidRPr="00DC6BC4">
        <w:rPr>
          <w:rFonts w:ascii="Times New Roman" w:hAnsi="Times New Roman" w:cs="Times New Roman"/>
          <w:sz w:val="24"/>
          <w:szCs w:val="24"/>
          <w:lang w:val="en-GB"/>
        </w:rPr>
        <w:t xml:space="preserve"> 350). </w:t>
      </w:r>
      <w:r w:rsidRPr="00DC6BC4">
        <w:rPr>
          <w:rFonts w:ascii="Times New Roman" w:hAnsi="Times New Roman" w:cs="Times New Roman"/>
          <w:sz w:val="24"/>
          <w:szCs w:val="24"/>
        </w:rPr>
        <w:t>These are the main reason</w:t>
      </w:r>
      <w:proofErr w:type="spellStart"/>
      <w:r w:rsidRPr="00DC6BC4">
        <w:rPr>
          <w:rFonts w:ascii="Times New Roman" w:hAnsi="Times New Roman" w:cs="Times New Roman"/>
          <w:sz w:val="24"/>
          <w:szCs w:val="24"/>
          <w:lang w:val="en-GB"/>
        </w:rPr>
        <w:t>s</w:t>
      </w:r>
      <w:proofErr w:type="spellEnd"/>
      <w:r w:rsidRPr="00DC6BC4">
        <w:rPr>
          <w:rFonts w:ascii="Times New Roman" w:hAnsi="Times New Roman" w:cs="Times New Roman"/>
          <w:sz w:val="24"/>
          <w:szCs w:val="24"/>
          <w:lang w:val="en-GB"/>
        </w:rPr>
        <w:t xml:space="preserve"> the society ought to launch solutions to cur</w:t>
      </w:r>
      <w:r w:rsidRPr="00DC6BC4">
        <w:rPr>
          <w:rFonts w:ascii="Times New Roman" w:hAnsi="Times New Roman" w:cs="Times New Roman"/>
          <w:sz w:val="24"/>
          <w:szCs w:val="24"/>
          <w:lang w:val="en-GB"/>
        </w:rPr>
        <w:t>b hi</w:t>
      </w:r>
      <w:r w:rsidRPr="00DC6BC4">
        <w:rPr>
          <w:rFonts w:ascii="Times New Roman" w:hAnsi="Times New Roman" w:cs="Times New Roman"/>
          <w:sz w:val="24"/>
          <w:szCs w:val="24"/>
          <w:lang w:val="en-GB"/>
        </w:rPr>
        <w:t>g</w:t>
      </w:r>
      <w:r w:rsidR="00DC6BC4">
        <w:rPr>
          <w:rFonts w:ascii="Times New Roman" w:hAnsi="Times New Roman" w:cs="Times New Roman"/>
          <w:sz w:val="24"/>
          <w:szCs w:val="24"/>
          <w:lang w:val="en-GB"/>
        </w:rPr>
        <w:t>h</w:t>
      </w:r>
      <w:r w:rsidRPr="00DC6BC4">
        <w:rPr>
          <w:rFonts w:ascii="Times New Roman" w:hAnsi="Times New Roman" w:cs="Times New Roman"/>
          <w:sz w:val="24"/>
          <w:szCs w:val="24"/>
          <w:lang w:val="en-GB"/>
        </w:rPr>
        <w:t xml:space="preserve"> crime rate, prostitution and drug abuse that is transferable to the next generation if not curtailed. Singularly, g</w:t>
      </w:r>
      <w:proofErr w:type="spellStart"/>
      <w:r w:rsidR="00DC6BC4" w:rsidRPr="00DC6BC4">
        <w:rPr>
          <w:rFonts w:ascii="Times New Roman" w:hAnsi="Times New Roman" w:cs="Times New Roman"/>
          <w:sz w:val="24"/>
          <w:szCs w:val="24"/>
        </w:rPr>
        <w:t>hetto</w:t>
      </w:r>
      <w:proofErr w:type="spellEnd"/>
      <w:r w:rsidR="005A573D" w:rsidRPr="00DC6BC4">
        <w:rPr>
          <w:rFonts w:ascii="Times New Roman" w:hAnsi="Times New Roman" w:cs="Times New Roman"/>
          <w:sz w:val="24"/>
          <w:szCs w:val="24"/>
        </w:rPr>
        <w:t xml:space="preserve"> lifestyle can be addressed in different </w:t>
      </w:r>
      <w:r w:rsidR="00101117" w:rsidRPr="00DC6BC4">
        <w:rPr>
          <w:rFonts w:ascii="Times New Roman" w:hAnsi="Times New Roman" w:cs="Times New Roman"/>
          <w:sz w:val="24"/>
          <w:szCs w:val="24"/>
        </w:rPr>
        <w:t>perspectives</w:t>
      </w:r>
      <w:r w:rsidRPr="00DC6BC4">
        <w:rPr>
          <w:rFonts w:ascii="Times New Roman" w:hAnsi="Times New Roman" w:cs="Times New Roman"/>
          <w:sz w:val="24"/>
          <w:szCs w:val="24"/>
          <w:lang w:val="en-GB"/>
        </w:rPr>
        <w:t>;</w:t>
      </w:r>
      <w:r w:rsidR="005A573D" w:rsidRPr="00DC6BC4">
        <w:rPr>
          <w:rFonts w:ascii="Times New Roman" w:hAnsi="Times New Roman" w:cs="Times New Roman"/>
          <w:sz w:val="24"/>
          <w:szCs w:val="24"/>
        </w:rPr>
        <w:t xml:space="preserve"> first</w:t>
      </w:r>
      <w:r w:rsidRPr="00DC6BC4">
        <w:rPr>
          <w:rFonts w:ascii="Times New Roman" w:hAnsi="Times New Roman" w:cs="Times New Roman"/>
          <w:sz w:val="24"/>
          <w:szCs w:val="24"/>
          <w:lang w:val="en-GB"/>
        </w:rPr>
        <w:t xml:space="preserve">, </w:t>
      </w:r>
      <w:r w:rsidRPr="00DC6BC4">
        <w:rPr>
          <w:rFonts w:ascii="Times New Roman" w:hAnsi="Times New Roman" w:cs="Times New Roman"/>
          <w:sz w:val="24"/>
          <w:szCs w:val="24"/>
        </w:rPr>
        <w:t xml:space="preserve">is the </w:t>
      </w:r>
      <w:r w:rsidR="00101117" w:rsidRPr="00DC6BC4">
        <w:rPr>
          <w:rFonts w:ascii="Times New Roman" w:hAnsi="Times New Roman" w:cs="Times New Roman"/>
          <w:sz w:val="24"/>
          <w:szCs w:val="24"/>
        </w:rPr>
        <w:t>nutritional</w:t>
      </w:r>
      <w:r w:rsidR="005A573D" w:rsidRPr="00DC6BC4">
        <w:rPr>
          <w:rFonts w:ascii="Times New Roman" w:hAnsi="Times New Roman" w:cs="Times New Roman"/>
          <w:sz w:val="24"/>
          <w:szCs w:val="24"/>
        </w:rPr>
        <w:t xml:space="preserve"> perspective</w:t>
      </w:r>
      <w:r w:rsidRPr="00DC6BC4">
        <w:rPr>
          <w:rFonts w:ascii="Times New Roman" w:hAnsi="Times New Roman" w:cs="Times New Roman"/>
          <w:sz w:val="24"/>
          <w:szCs w:val="24"/>
          <w:lang w:val="en-GB"/>
        </w:rPr>
        <w:t xml:space="preserve"> through food security</w:t>
      </w:r>
      <w:r w:rsidRPr="00DC6BC4">
        <w:rPr>
          <w:rFonts w:ascii="Times New Roman" w:hAnsi="Times New Roman" w:cs="Times New Roman"/>
          <w:sz w:val="24"/>
          <w:szCs w:val="24"/>
        </w:rPr>
        <w:t xml:space="preserve">. </w:t>
      </w:r>
      <w:r w:rsidR="00101117" w:rsidRPr="00DC6BC4">
        <w:rPr>
          <w:rFonts w:ascii="Times New Roman" w:hAnsi="Times New Roman" w:cs="Times New Roman"/>
          <w:sz w:val="24"/>
          <w:szCs w:val="24"/>
        </w:rPr>
        <w:t>Consequently</w:t>
      </w:r>
      <w:r w:rsidRPr="00DC6BC4">
        <w:rPr>
          <w:rFonts w:ascii="Times New Roman" w:hAnsi="Times New Roman" w:cs="Times New Roman"/>
          <w:sz w:val="24"/>
          <w:szCs w:val="24"/>
          <w:lang w:val="en-GB"/>
        </w:rPr>
        <w:t>,</w:t>
      </w:r>
      <w:r w:rsidR="005A573D" w:rsidRPr="00DC6BC4">
        <w:rPr>
          <w:rFonts w:ascii="Times New Roman" w:hAnsi="Times New Roman" w:cs="Times New Roman"/>
          <w:sz w:val="24"/>
          <w:szCs w:val="24"/>
        </w:rPr>
        <w:t xml:space="preserve"> nutrition and power always </w:t>
      </w:r>
      <w:r w:rsidR="00101117" w:rsidRPr="00DC6BC4">
        <w:rPr>
          <w:rFonts w:ascii="Times New Roman" w:hAnsi="Times New Roman" w:cs="Times New Roman"/>
          <w:sz w:val="24"/>
          <w:szCs w:val="24"/>
        </w:rPr>
        <w:t>correlate</w:t>
      </w:r>
      <w:r w:rsidR="005A573D" w:rsidRPr="00DC6BC4">
        <w:rPr>
          <w:rFonts w:ascii="Times New Roman" w:hAnsi="Times New Roman" w:cs="Times New Roman"/>
          <w:sz w:val="24"/>
          <w:szCs w:val="24"/>
        </w:rPr>
        <w:t xml:space="preserve"> and thus can drive</w:t>
      </w:r>
      <w:r w:rsidRPr="00DC6BC4">
        <w:rPr>
          <w:rFonts w:ascii="Times New Roman" w:hAnsi="Times New Roman" w:cs="Times New Roman"/>
          <w:sz w:val="24"/>
          <w:szCs w:val="24"/>
          <w:lang w:val="en-GB"/>
        </w:rPr>
        <w:t xml:space="preserve"> people suffering from complexities</w:t>
      </w:r>
      <w:r w:rsidRPr="00DC6BC4">
        <w:rPr>
          <w:rFonts w:ascii="Times New Roman" w:hAnsi="Times New Roman" w:cs="Times New Roman"/>
          <w:sz w:val="24"/>
          <w:szCs w:val="24"/>
        </w:rPr>
        <w:t xml:space="preserve"> of obesity, </w:t>
      </w:r>
      <w:r w:rsidR="00101117" w:rsidRPr="00DC6BC4">
        <w:rPr>
          <w:rFonts w:ascii="Times New Roman" w:hAnsi="Times New Roman" w:cs="Times New Roman"/>
          <w:sz w:val="24"/>
          <w:szCs w:val="24"/>
        </w:rPr>
        <w:t>diabetes</w:t>
      </w:r>
      <w:r w:rsidR="005A573D" w:rsidRPr="00DC6BC4">
        <w:rPr>
          <w:rFonts w:ascii="Times New Roman" w:hAnsi="Times New Roman" w:cs="Times New Roman"/>
          <w:sz w:val="24"/>
          <w:szCs w:val="24"/>
        </w:rPr>
        <w:t>, stroke and heart diseas</w:t>
      </w:r>
      <w:r w:rsidR="00101117" w:rsidRPr="00DC6BC4">
        <w:rPr>
          <w:rFonts w:ascii="Times New Roman" w:hAnsi="Times New Roman" w:cs="Times New Roman"/>
          <w:sz w:val="24"/>
          <w:szCs w:val="24"/>
        </w:rPr>
        <w:t>es. With</w:t>
      </w:r>
      <w:r w:rsidR="005A573D" w:rsidRPr="00DC6BC4">
        <w:rPr>
          <w:rFonts w:ascii="Times New Roman" w:hAnsi="Times New Roman" w:cs="Times New Roman"/>
          <w:sz w:val="24"/>
          <w:szCs w:val="24"/>
        </w:rPr>
        <w:t xml:space="preserve"> this situation</w:t>
      </w:r>
      <w:r w:rsidRPr="00DC6BC4">
        <w:rPr>
          <w:rFonts w:ascii="Times New Roman" w:hAnsi="Times New Roman" w:cs="Times New Roman"/>
          <w:sz w:val="24"/>
          <w:szCs w:val="24"/>
          <w:lang w:val="en-GB"/>
        </w:rPr>
        <w:t>,</w:t>
      </w:r>
      <w:r w:rsidRPr="00DC6BC4">
        <w:rPr>
          <w:rFonts w:ascii="Times New Roman" w:hAnsi="Times New Roman" w:cs="Times New Roman"/>
          <w:sz w:val="24"/>
          <w:szCs w:val="24"/>
        </w:rPr>
        <w:t xml:space="preserve"> g</w:t>
      </w:r>
      <w:r w:rsidR="00101117" w:rsidRPr="00DC6BC4">
        <w:rPr>
          <w:rFonts w:ascii="Times New Roman" w:hAnsi="Times New Roman" w:cs="Times New Roman"/>
          <w:sz w:val="24"/>
          <w:szCs w:val="24"/>
        </w:rPr>
        <w:t xml:space="preserve">hetto families are exposed to </w:t>
      </w:r>
      <w:r w:rsidR="005A573D" w:rsidRPr="00DC6BC4">
        <w:rPr>
          <w:rFonts w:ascii="Times New Roman" w:hAnsi="Times New Roman" w:cs="Times New Roman"/>
          <w:sz w:val="24"/>
          <w:szCs w:val="24"/>
        </w:rPr>
        <w:t xml:space="preserve">contract these diseases due to lack of proper diet. </w:t>
      </w:r>
      <w:r w:rsidR="00101117" w:rsidRPr="00DC6BC4">
        <w:rPr>
          <w:rFonts w:ascii="Times New Roman" w:hAnsi="Times New Roman" w:cs="Times New Roman"/>
          <w:sz w:val="24"/>
          <w:szCs w:val="24"/>
        </w:rPr>
        <w:t>Adequate</w:t>
      </w:r>
      <w:r w:rsidR="005A573D" w:rsidRPr="00DC6BC4">
        <w:rPr>
          <w:rFonts w:ascii="Times New Roman" w:hAnsi="Times New Roman" w:cs="Times New Roman"/>
          <w:sz w:val="24"/>
          <w:szCs w:val="24"/>
        </w:rPr>
        <w:t xml:space="preserve"> diet should be provided to these families in order good health.</w:t>
      </w:r>
      <w:r w:rsidRPr="00DC6BC4">
        <w:rPr>
          <w:rFonts w:ascii="Times New Roman" w:hAnsi="Times New Roman" w:cs="Times New Roman"/>
          <w:sz w:val="24"/>
          <w:szCs w:val="24"/>
          <w:lang w:val="en-GB"/>
        </w:rPr>
        <w:t xml:space="preserve"> Another</w:t>
      </w:r>
      <w:r w:rsidR="00101117" w:rsidRPr="00DC6BC4">
        <w:rPr>
          <w:rFonts w:ascii="Times New Roman" w:hAnsi="Times New Roman" w:cs="Times New Roman"/>
          <w:sz w:val="24"/>
          <w:szCs w:val="24"/>
        </w:rPr>
        <w:t xml:space="preserve"> </w:t>
      </w:r>
      <w:r w:rsidRPr="00DC6BC4">
        <w:rPr>
          <w:rFonts w:ascii="Times New Roman" w:hAnsi="Times New Roman" w:cs="Times New Roman"/>
          <w:sz w:val="24"/>
          <w:szCs w:val="24"/>
          <w:lang w:val="en-GB"/>
        </w:rPr>
        <w:t xml:space="preserve">solution is the creation of </w:t>
      </w:r>
      <w:r w:rsidRPr="00DC6BC4">
        <w:rPr>
          <w:rFonts w:ascii="Times New Roman" w:hAnsi="Times New Roman" w:cs="Times New Roman"/>
          <w:sz w:val="24"/>
          <w:szCs w:val="24"/>
        </w:rPr>
        <w:t>employment</w:t>
      </w:r>
      <w:r w:rsidRPr="00DC6BC4">
        <w:rPr>
          <w:rFonts w:ascii="Times New Roman" w:hAnsi="Times New Roman" w:cs="Times New Roman"/>
          <w:sz w:val="24"/>
          <w:szCs w:val="24"/>
          <w:lang w:val="en-GB"/>
        </w:rPr>
        <w:t>. M</w:t>
      </w:r>
      <w:proofErr w:type="spellStart"/>
      <w:r w:rsidRPr="00DC6BC4">
        <w:rPr>
          <w:rFonts w:ascii="Times New Roman" w:hAnsi="Times New Roman" w:cs="Times New Roman"/>
          <w:sz w:val="24"/>
          <w:szCs w:val="24"/>
        </w:rPr>
        <w:t>ost</w:t>
      </w:r>
      <w:proofErr w:type="spellEnd"/>
      <w:r w:rsidRPr="00DC6BC4">
        <w:rPr>
          <w:rFonts w:ascii="Times New Roman" w:hAnsi="Times New Roman" w:cs="Times New Roman"/>
          <w:sz w:val="24"/>
          <w:szCs w:val="24"/>
        </w:rPr>
        <w:t xml:space="preserve"> of the families that are found in ghetto l</w:t>
      </w:r>
      <w:proofErr w:type="spellStart"/>
      <w:r w:rsidRPr="00DC6BC4">
        <w:rPr>
          <w:rFonts w:ascii="Times New Roman" w:hAnsi="Times New Roman" w:cs="Times New Roman"/>
          <w:sz w:val="24"/>
          <w:szCs w:val="24"/>
          <w:lang w:val="en-GB"/>
        </w:rPr>
        <w:t>ive</w:t>
      </w:r>
      <w:proofErr w:type="spellEnd"/>
      <w:r w:rsidRPr="00DC6BC4">
        <w:rPr>
          <w:rFonts w:ascii="Times New Roman" w:hAnsi="Times New Roman" w:cs="Times New Roman"/>
          <w:sz w:val="24"/>
          <w:szCs w:val="24"/>
          <w:lang w:val="en-GB"/>
        </w:rPr>
        <w:t xml:space="preserve"> a hand-to-mouth lifestyle</w:t>
      </w:r>
      <w:r w:rsidRPr="00DC6BC4">
        <w:rPr>
          <w:rFonts w:ascii="Times New Roman" w:hAnsi="Times New Roman" w:cs="Times New Roman"/>
          <w:sz w:val="24"/>
          <w:szCs w:val="24"/>
        </w:rPr>
        <w:t xml:space="preserve">. </w:t>
      </w:r>
      <w:r w:rsidRPr="00DC6BC4">
        <w:rPr>
          <w:rFonts w:ascii="Times New Roman" w:hAnsi="Times New Roman" w:cs="Times New Roman"/>
          <w:sz w:val="24"/>
          <w:szCs w:val="24"/>
          <w:lang w:val="en-GB"/>
        </w:rPr>
        <w:t xml:space="preserve">Majority are the </w:t>
      </w:r>
      <w:r w:rsidRPr="00DC6BC4">
        <w:rPr>
          <w:rFonts w:ascii="Times New Roman" w:hAnsi="Times New Roman" w:cs="Times New Roman"/>
          <w:sz w:val="24"/>
          <w:szCs w:val="24"/>
        </w:rPr>
        <w:t xml:space="preserve">unemployed </w:t>
      </w:r>
      <w:r w:rsidRPr="00DC6BC4">
        <w:rPr>
          <w:rFonts w:ascii="Times New Roman" w:hAnsi="Times New Roman" w:cs="Times New Roman"/>
          <w:sz w:val="24"/>
          <w:szCs w:val="24"/>
          <w:lang w:val="en-GB"/>
        </w:rPr>
        <w:t xml:space="preserve">who cannot afford a decent meal; </w:t>
      </w:r>
      <w:r w:rsidRPr="00DC6BC4">
        <w:rPr>
          <w:rFonts w:ascii="Times New Roman" w:hAnsi="Times New Roman" w:cs="Times New Roman"/>
          <w:sz w:val="24"/>
          <w:szCs w:val="24"/>
        </w:rPr>
        <w:t xml:space="preserve">and </w:t>
      </w:r>
      <w:proofErr w:type="spellStart"/>
      <w:r w:rsidRPr="00DC6BC4">
        <w:rPr>
          <w:rFonts w:ascii="Times New Roman" w:hAnsi="Times New Roman" w:cs="Times New Roman"/>
          <w:sz w:val="24"/>
          <w:szCs w:val="24"/>
        </w:rPr>
        <w:t>th</w:t>
      </w:r>
      <w:proofErr w:type="spellEnd"/>
      <w:r w:rsidRPr="00DC6BC4">
        <w:rPr>
          <w:rFonts w:ascii="Times New Roman" w:hAnsi="Times New Roman" w:cs="Times New Roman"/>
          <w:sz w:val="24"/>
          <w:szCs w:val="24"/>
          <w:lang w:val="en-GB"/>
        </w:rPr>
        <w:t xml:space="preserve">is </w:t>
      </w:r>
      <w:r w:rsidRPr="00DC6BC4">
        <w:rPr>
          <w:rFonts w:ascii="Times New Roman" w:hAnsi="Times New Roman" w:cs="Times New Roman"/>
          <w:sz w:val="24"/>
          <w:szCs w:val="24"/>
        </w:rPr>
        <w:t xml:space="preserve">may lead them </w:t>
      </w:r>
      <w:r w:rsidRPr="00DC6BC4">
        <w:rPr>
          <w:rFonts w:ascii="Times New Roman" w:hAnsi="Times New Roman" w:cs="Times New Roman"/>
          <w:sz w:val="24"/>
          <w:szCs w:val="24"/>
          <w:lang w:val="en-GB"/>
        </w:rPr>
        <w:t>in</w:t>
      </w:r>
      <w:r w:rsidRPr="00DC6BC4">
        <w:rPr>
          <w:rFonts w:ascii="Times New Roman" w:hAnsi="Times New Roman" w:cs="Times New Roman"/>
          <w:sz w:val="24"/>
          <w:szCs w:val="24"/>
        </w:rPr>
        <w:t xml:space="preserve">to </w:t>
      </w:r>
      <w:r w:rsidRPr="00DC6BC4">
        <w:rPr>
          <w:rFonts w:ascii="Times New Roman" w:hAnsi="Times New Roman" w:cs="Times New Roman"/>
          <w:sz w:val="24"/>
          <w:szCs w:val="24"/>
          <w:lang w:val="en-GB"/>
        </w:rPr>
        <w:t>street crimes</w:t>
      </w:r>
      <w:r w:rsidRPr="00DC6BC4">
        <w:rPr>
          <w:rFonts w:ascii="Times New Roman" w:hAnsi="Times New Roman" w:cs="Times New Roman"/>
          <w:sz w:val="24"/>
          <w:szCs w:val="24"/>
        </w:rPr>
        <w:t>. In most cases</w:t>
      </w:r>
      <w:r w:rsidRPr="00DC6BC4">
        <w:rPr>
          <w:rFonts w:ascii="Times New Roman" w:hAnsi="Times New Roman" w:cs="Times New Roman"/>
          <w:sz w:val="24"/>
          <w:szCs w:val="24"/>
          <w:lang w:val="en-GB"/>
        </w:rPr>
        <w:t>,</w:t>
      </w:r>
      <w:r w:rsidRPr="00DC6BC4">
        <w:rPr>
          <w:rFonts w:ascii="Times New Roman" w:hAnsi="Times New Roman" w:cs="Times New Roman"/>
          <w:sz w:val="24"/>
          <w:szCs w:val="24"/>
        </w:rPr>
        <w:t xml:space="preserve"> children are forced </w:t>
      </w:r>
      <w:r w:rsidRPr="00DC6BC4">
        <w:rPr>
          <w:rFonts w:ascii="Times New Roman" w:hAnsi="Times New Roman" w:cs="Times New Roman"/>
          <w:sz w:val="24"/>
          <w:szCs w:val="24"/>
          <w:lang w:val="en-GB"/>
        </w:rPr>
        <w:t>into</w:t>
      </w:r>
      <w:r w:rsidRPr="00DC6BC4">
        <w:rPr>
          <w:rFonts w:ascii="Times New Roman" w:hAnsi="Times New Roman" w:cs="Times New Roman"/>
          <w:sz w:val="24"/>
          <w:szCs w:val="24"/>
        </w:rPr>
        <w:t xml:space="preserve"> drug smuggling, stealing and rape</w:t>
      </w:r>
      <w:r w:rsidRPr="00DC6BC4">
        <w:rPr>
          <w:rFonts w:ascii="Times New Roman" w:hAnsi="Times New Roman" w:cs="Times New Roman"/>
          <w:sz w:val="24"/>
          <w:szCs w:val="24"/>
          <w:lang w:val="en-GB"/>
        </w:rPr>
        <w:t xml:space="preserve"> with</w:t>
      </w:r>
      <w:r w:rsidRPr="00DC6BC4">
        <w:rPr>
          <w:rFonts w:ascii="Times New Roman" w:hAnsi="Times New Roman" w:cs="Times New Roman"/>
          <w:sz w:val="24"/>
          <w:szCs w:val="24"/>
        </w:rPr>
        <w:t xml:space="preserve"> robbery</w:t>
      </w:r>
      <w:r w:rsidRPr="00DC6BC4">
        <w:rPr>
          <w:rFonts w:ascii="Times New Roman" w:hAnsi="Times New Roman" w:cs="Times New Roman"/>
          <w:sz w:val="24"/>
          <w:szCs w:val="24"/>
          <w:lang w:val="en-GB"/>
        </w:rPr>
        <w:t>;</w:t>
      </w:r>
      <w:r w:rsidRPr="00DC6BC4">
        <w:rPr>
          <w:rFonts w:ascii="Times New Roman" w:hAnsi="Times New Roman" w:cs="Times New Roman"/>
          <w:sz w:val="24"/>
          <w:szCs w:val="24"/>
        </w:rPr>
        <w:t xml:space="preserve"> and some social vices</w:t>
      </w:r>
      <w:r w:rsidRPr="00DC6BC4">
        <w:rPr>
          <w:rFonts w:ascii="Times New Roman" w:hAnsi="Times New Roman" w:cs="Times New Roman"/>
          <w:sz w:val="24"/>
          <w:szCs w:val="24"/>
          <w:lang w:val="en-GB"/>
        </w:rPr>
        <w:t xml:space="preserve"> (</w:t>
      </w:r>
      <w:r w:rsidRPr="00DC6BC4">
        <w:rPr>
          <w:rFonts w:ascii="Times New Roman" w:hAnsi="Times New Roman" w:cs="Times New Roman"/>
          <w:sz w:val="24"/>
          <w:szCs w:val="24"/>
        </w:rPr>
        <w:t>Sanchez</w:t>
      </w:r>
      <w:r w:rsidRPr="00DC6BC4">
        <w:rPr>
          <w:rFonts w:ascii="Times New Roman" w:hAnsi="Times New Roman" w:cs="Times New Roman"/>
          <w:sz w:val="24"/>
          <w:szCs w:val="24"/>
          <w:lang w:val="en-GB"/>
        </w:rPr>
        <w:t xml:space="preserve"> 45)</w:t>
      </w:r>
      <w:r w:rsidRPr="00DC6BC4">
        <w:rPr>
          <w:rFonts w:ascii="Times New Roman" w:hAnsi="Times New Roman" w:cs="Times New Roman"/>
          <w:sz w:val="24"/>
          <w:szCs w:val="24"/>
        </w:rPr>
        <w:t xml:space="preserve">. </w:t>
      </w:r>
      <w:r w:rsidRPr="00DC6BC4">
        <w:rPr>
          <w:rFonts w:ascii="Times New Roman" w:hAnsi="Times New Roman" w:cs="Times New Roman"/>
          <w:sz w:val="24"/>
          <w:szCs w:val="24"/>
          <w:lang w:val="en-GB"/>
        </w:rPr>
        <w:t>S</w:t>
      </w:r>
      <w:proofErr w:type="spellStart"/>
      <w:r w:rsidRPr="00DC6BC4">
        <w:rPr>
          <w:rFonts w:ascii="Times New Roman" w:hAnsi="Times New Roman" w:cs="Times New Roman"/>
          <w:sz w:val="24"/>
          <w:szCs w:val="24"/>
        </w:rPr>
        <w:t>ince</w:t>
      </w:r>
      <w:proofErr w:type="spellEnd"/>
      <w:r w:rsidRPr="00DC6BC4">
        <w:rPr>
          <w:rFonts w:ascii="Times New Roman" w:hAnsi="Times New Roman" w:cs="Times New Roman"/>
          <w:sz w:val="24"/>
          <w:szCs w:val="24"/>
        </w:rPr>
        <w:t xml:space="preserve"> </w:t>
      </w:r>
      <w:r w:rsidRPr="00DC6BC4">
        <w:rPr>
          <w:rFonts w:ascii="Times New Roman" w:hAnsi="Times New Roman" w:cs="Times New Roman"/>
          <w:sz w:val="24"/>
          <w:szCs w:val="24"/>
          <w:lang w:val="en-GB"/>
        </w:rPr>
        <w:t xml:space="preserve">an </w:t>
      </w:r>
      <w:r w:rsidRPr="00DC6BC4">
        <w:rPr>
          <w:rFonts w:ascii="Times New Roman" w:hAnsi="Times New Roman" w:cs="Times New Roman"/>
          <w:sz w:val="24"/>
          <w:szCs w:val="24"/>
        </w:rPr>
        <w:t xml:space="preserve">idle mind is a </w:t>
      </w:r>
      <w:r w:rsidR="00DC6BC4" w:rsidRPr="00DC6BC4">
        <w:rPr>
          <w:rFonts w:ascii="Times New Roman" w:hAnsi="Times New Roman" w:cs="Times New Roman"/>
          <w:sz w:val="24"/>
          <w:szCs w:val="24"/>
        </w:rPr>
        <w:t>devil’s</w:t>
      </w:r>
      <w:r w:rsidRPr="00DC6BC4">
        <w:rPr>
          <w:rFonts w:ascii="Times New Roman" w:hAnsi="Times New Roman" w:cs="Times New Roman"/>
          <w:sz w:val="24"/>
          <w:szCs w:val="24"/>
        </w:rPr>
        <w:t xml:space="preserve"> workshop, </w:t>
      </w:r>
      <w:proofErr w:type="spellStart"/>
      <w:r w:rsidRPr="00DC6BC4">
        <w:rPr>
          <w:rFonts w:ascii="Times New Roman" w:hAnsi="Times New Roman" w:cs="Times New Roman"/>
          <w:sz w:val="24"/>
          <w:szCs w:val="24"/>
        </w:rPr>
        <w:t>th</w:t>
      </w:r>
      <w:proofErr w:type="spellEnd"/>
      <w:r w:rsidRPr="00DC6BC4">
        <w:rPr>
          <w:rFonts w:ascii="Times New Roman" w:hAnsi="Times New Roman" w:cs="Times New Roman"/>
          <w:sz w:val="24"/>
          <w:szCs w:val="24"/>
          <w:lang w:val="en-GB"/>
        </w:rPr>
        <w:t>is situation can be addressed through the prov</w:t>
      </w:r>
      <w:r w:rsidRPr="00DC6BC4">
        <w:rPr>
          <w:rFonts w:ascii="Times New Roman" w:hAnsi="Times New Roman" w:cs="Times New Roman"/>
          <w:sz w:val="24"/>
          <w:szCs w:val="24"/>
          <w:lang w:val="en-GB"/>
        </w:rPr>
        <w:t>ision of</w:t>
      </w:r>
      <w:r w:rsidRPr="00DC6BC4">
        <w:rPr>
          <w:rFonts w:ascii="Times New Roman" w:hAnsi="Times New Roman" w:cs="Times New Roman"/>
          <w:sz w:val="24"/>
          <w:szCs w:val="24"/>
        </w:rPr>
        <w:t xml:space="preserve"> job opportunities that can fit</w:t>
      </w:r>
      <w:r w:rsidRPr="00DC6BC4">
        <w:rPr>
          <w:rFonts w:ascii="Times New Roman" w:hAnsi="Times New Roman" w:cs="Times New Roman"/>
          <w:sz w:val="24"/>
          <w:szCs w:val="24"/>
          <w:lang w:val="en-GB"/>
        </w:rPr>
        <w:t xml:space="preserve"> the</w:t>
      </w:r>
      <w:r w:rsidRPr="00DC6BC4">
        <w:rPr>
          <w:rFonts w:ascii="Times New Roman" w:hAnsi="Times New Roman" w:cs="Times New Roman"/>
          <w:sz w:val="24"/>
          <w:szCs w:val="24"/>
        </w:rPr>
        <w:t xml:space="preserve"> level of their education</w:t>
      </w:r>
      <w:r w:rsidRPr="00DC6BC4">
        <w:rPr>
          <w:rFonts w:ascii="Times New Roman" w:hAnsi="Times New Roman" w:cs="Times New Roman"/>
          <w:sz w:val="24"/>
          <w:szCs w:val="24"/>
          <w:lang w:val="en-GB"/>
        </w:rPr>
        <w:t xml:space="preserve"> level;</w:t>
      </w:r>
      <w:r w:rsidRPr="00DC6BC4">
        <w:rPr>
          <w:rFonts w:ascii="Times New Roman" w:hAnsi="Times New Roman" w:cs="Times New Roman"/>
          <w:sz w:val="24"/>
          <w:szCs w:val="24"/>
        </w:rPr>
        <w:t xml:space="preserve"> so that they can be busy. With this factor</w:t>
      </w:r>
      <w:r w:rsidRPr="00DC6BC4">
        <w:rPr>
          <w:rFonts w:ascii="Times New Roman" w:hAnsi="Times New Roman" w:cs="Times New Roman"/>
          <w:sz w:val="24"/>
          <w:szCs w:val="24"/>
          <w:lang w:val="en-GB"/>
        </w:rPr>
        <w:t>ed in, employment will lead to decrease in crime rate, prostitution, drug and substance. Raising the standard of living is one way to figh</w:t>
      </w:r>
      <w:r w:rsidRPr="00DC6BC4">
        <w:rPr>
          <w:rFonts w:ascii="Times New Roman" w:hAnsi="Times New Roman" w:cs="Times New Roman"/>
          <w:sz w:val="24"/>
          <w:szCs w:val="24"/>
          <w:lang w:val="en-GB"/>
        </w:rPr>
        <w:t xml:space="preserve">t poverty through employment. </w:t>
      </w:r>
    </w:p>
    <w:p w14:paraId="3AB9C17F" w14:textId="77777777" w:rsidR="00D34879" w:rsidRPr="00DC6BC4" w:rsidRDefault="00D34879" w:rsidP="0072512D">
      <w:pPr>
        <w:spacing w:after="240" w:line="480" w:lineRule="auto"/>
        <w:ind w:firstLine="720"/>
        <w:rPr>
          <w:rFonts w:ascii="Times New Roman" w:hAnsi="Times New Roman" w:cs="Times New Roman"/>
          <w:sz w:val="24"/>
          <w:szCs w:val="24"/>
        </w:rPr>
      </w:pPr>
      <w:r w:rsidRPr="00DC6BC4">
        <w:rPr>
          <w:rFonts w:ascii="Times New Roman" w:hAnsi="Times New Roman" w:cs="Times New Roman"/>
          <w:sz w:val="24"/>
          <w:szCs w:val="24"/>
          <w:lang w:val="en-GB"/>
        </w:rPr>
        <w:lastRenderedPageBreak/>
        <w:t>Additionally, t</w:t>
      </w:r>
      <w:r w:rsidRPr="00DC6BC4">
        <w:rPr>
          <w:rFonts w:ascii="Times New Roman" w:hAnsi="Times New Roman" w:cs="Times New Roman"/>
          <w:sz w:val="24"/>
          <w:szCs w:val="24"/>
        </w:rPr>
        <w:t>he</w:t>
      </w:r>
      <w:r w:rsidRPr="00DC6BC4">
        <w:rPr>
          <w:rFonts w:ascii="Times New Roman" w:hAnsi="Times New Roman" w:cs="Times New Roman"/>
          <w:sz w:val="24"/>
          <w:szCs w:val="24"/>
          <w:lang w:val="en-GB"/>
        </w:rPr>
        <w:t xml:space="preserve"> other solution to poverty-relayed vices</w:t>
      </w:r>
      <w:r w:rsidRPr="00DC6BC4">
        <w:rPr>
          <w:rFonts w:ascii="Times New Roman" w:hAnsi="Times New Roman" w:cs="Times New Roman"/>
          <w:sz w:val="24"/>
          <w:szCs w:val="24"/>
        </w:rPr>
        <w:t xml:space="preserve"> that can be considered is</w:t>
      </w:r>
      <w:r w:rsidRPr="00DC6BC4">
        <w:rPr>
          <w:rFonts w:ascii="Times New Roman" w:hAnsi="Times New Roman" w:cs="Times New Roman"/>
          <w:sz w:val="24"/>
          <w:szCs w:val="24"/>
          <w:lang w:val="en-GB"/>
        </w:rPr>
        <w:t xml:space="preserve"> providing shelter to the ghetto families</w:t>
      </w:r>
      <w:r w:rsidRPr="00DC6BC4">
        <w:rPr>
          <w:rFonts w:ascii="Times New Roman" w:hAnsi="Times New Roman" w:cs="Times New Roman"/>
          <w:sz w:val="24"/>
          <w:szCs w:val="24"/>
        </w:rPr>
        <w:t xml:space="preserve">. Most of ghetto families lack </w:t>
      </w:r>
      <w:r w:rsidRPr="00DC6BC4">
        <w:rPr>
          <w:rFonts w:ascii="Times New Roman" w:hAnsi="Times New Roman" w:cs="Times New Roman"/>
          <w:sz w:val="24"/>
          <w:szCs w:val="24"/>
          <w:lang w:val="en-GB"/>
        </w:rPr>
        <w:t>or live in pathetic and unhealthy houses</w:t>
      </w:r>
      <w:r w:rsidRPr="00DC6BC4">
        <w:rPr>
          <w:rFonts w:ascii="Times New Roman" w:hAnsi="Times New Roman" w:cs="Times New Roman"/>
          <w:sz w:val="24"/>
          <w:szCs w:val="24"/>
        </w:rPr>
        <w:t>, most of them are in the streets sleeping on the verandas with their children</w:t>
      </w:r>
      <w:r w:rsidRPr="00DC6BC4">
        <w:rPr>
          <w:rFonts w:ascii="Times New Roman" w:hAnsi="Times New Roman" w:cs="Times New Roman"/>
          <w:sz w:val="24"/>
          <w:szCs w:val="24"/>
          <w:lang w:val="en-GB"/>
        </w:rPr>
        <w:t xml:space="preserve"> (Roberts </w:t>
      </w:r>
      <w:proofErr w:type="spellStart"/>
      <w:r w:rsidRPr="00DC6BC4">
        <w:rPr>
          <w:rFonts w:ascii="Times New Roman" w:hAnsi="Times New Roman" w:cs="Times New Roman"/>
          <w:sz w:val="24"/>
          <w:szCs w:val="24"/>
          <w:lang w:val="en-GB"/>
        </w:rPr>
        <w:t>n.p</w:t>
      </w:r>
      <w:proofErr w:type="spellEnd"/>
      <w:r w:rsidRPr="00DC6BC4">
        <w:rPr>
          <w:rFonts w:ascii="Times New Roman" w:hAnsi="Times New Roman" w:cs="Times New Roman"/>
          <w:sz w:val="24"/>
          <w:szCs w:val="24"/>
          <w:lang w:val="en-GB"/>
        </w:rPr>
        <w:t>). This can be solved through the provision of decent and affordable</w:t>
      </w:r>
      <w:r w:rsidRPr="00DC6BC4">
        <w:rPr>
          <w:rFonts w:ascii="Times New Roman" w:hAnsi="Times New Roman" w:cs="Times New Roman"/>
          <w:sz w:val="24"/>
          <w:szCs w:val="24"/>
        </w:rPr>
        <w:t xml:space="preserve"> government or any non-governmental </w:t>
      </w:r>
      <w:r w:rsidRPr="00DC6BC4">
        <w:rPr>
          <w:rFonts w:ascii="Times New Roman" w:hAnsi="Times New Roman" w:cs="Times New Roman"/>
          <w:sz w:val="24"/>
          <w:szCs w:val="24"/>
          <w:lang w:val="en-GB"/>
        </w:rPr>
        <w:t>organisational houses through humanitarian programs. Coupled with employment, income generated will be used to rent the newly government-constructed houses for decent living (</w:t>
      </w:r>
      <w:r w:rsidRPr="00DC6BC4">
        <w:rPr>
          <w:rFonts w:ascii="Times New Roman" w:hAnsi="Times New Roman" w:cs="Times New Roman"/>
          <w:sz w:val="24"/>
          <w:szCs w:val="24"/>
        </w:rPr>
        <w:t>Carl</w:t>
      </w:r>
      <w:r w:rsidRPr="00DC6BC4">
        <w:rPr>
          <w:rFonts w:ascii="Times New Roman" w:hAnsi="Times New Roman" w:cs="Times New Roman"/>
          <w:sz w:val="24"/>
          <w:szCs w:val="24"/>
          <w:lang w:val="en-GB"/>
        </w:rPr>
        <w:t xml:space="preserve"> 65)</w:t>
      </w:r>
      <w:r w:rsidRPr="00DC6BC4">
        <w:rPr>
          <w:rFonts w:ascii="Times New Roman" w:hAnsi="Times New Roman" w:cs="Times New Roman"/>
          <w:sz w:val="24"/>
          <w:szCs w:val="24"/>
        </w:rPr>
        <w:t>. With thi</w:t>
      </w:r>
      <w:r w:rsidR="0072512D" w:rsidRPr="00DC6BC4">
        <w:rPr>
          <w:rFonts w:ascii="Times New Roman" w:hAnsi="Times New Roman" w:cs="Times New Roman"/>
          <w:sz w:val="24"/>
          <w:szCs w:val="24"/>
        </w:rPr>
        <w:t>s</w:t>
      </w:r>
      <w:r w:rsidRPr="00DC6BC4">
        <w:rPr>
          <w:rFonts w:ascii="Times New Roman" w:hAnsi="Times New Roman" w:cs="Times New Roman"/>
          <w:sz w:val="24"/>
          <w:szCs w:val="24"/>
        </w:rPr>
        <w:t>,</w:t>
      </w:r>
      <w:r w:rsidR="0072512D" w:rsidRPr="00DC6BC4">
        <w:rPr>
          <w:rFonts w:ascii="Times New Roman" w:hAnsi="Times New Roman" w:cs="Times New Roman"/>
          <w:sz w:val="24"/>
          <w:szCs w:val="24"/>
        </w:rPr>
        <w:t xml:space="preserve"> </w:t>
      </w:r>
      <w:r w:rsidRPr="00DC6BC4">
        <w:rPr>
          <w:rFonts w:ascii="Times New Roman" w:hAnsi="Times New Roman" w:cs="Times New Roman"/>
          <w:sz w:val="24"/>
          <w:szCs w:val="24"/>
        </w:rPr>
        <w:t xml:space="preserve">the rate of street families can be reduced and even </w:t>
      </w:r>
      <w:r w:rsidRPr="00DC6BC4">
        <w:rPr>
          <w:rFonts w:ascii="Times New Roman" w:hAnsi="Times New Roman" w:cs="Times New Roman"/>
          <w:sz w:val="24"/>
          <w:szCs w:val="24"/>
          <w:lang w:val="en-GB"/>
        </w:rPr>
        <w:t>help bridge the income gap between the rich and the poor. Also, street children and families will be less and reduce crime rate as well as curtail prostitution therein</w:t>
      </w:r>
      <w:r w:rsidRPr="00DC6BC4">
        <w:rPr>
          <w:rFonts w:ascii="Times New Roman" w:hAnsi="Times New Roman" w:cs="Times New Roman"/>
          <w:sz w:val="24"/>
          <w:szCs w:val="24"/>
        </w:rPr>
        <w:t>.</w:t>
      </w:r>
      <w:r w:rsidRPr="00DC6BC4">
        <w:rPr>
          <w:rFonts w:ascii="Times New Roman" w:hAnsi="Times New Roman" w:cs="Times New Roman"/>
          <w:sz w:val="24"/>
          <w:szCs w:val="24"/>
          <w:lang w:val="en-GB"/>
        </w:rPr>
        <w:t xml:space="preserve"> Furthermore, ghetto families should be assisted in early school entry strategies and instil education protocols to educate and enlighten the children. The lack or late access to school limits the educational background, which further deprives the children that opportunity to compete for the limited opportunities in the society (</w:t>
      </w:r>
      <w:proofErr w:type="spellStart"/>
      <w:r w:rsidRPr="00DC6BC4">
        <w:rPr>
          <w:rFonts w:ascii="Times New Roman" w:hAnsi="Times New Roman" w:cs="Times New Roman"/>
          <w:sz w:val="24"/>
          <w:szCs w:val="24"/>
          <w:lang w:val="en-GB"/>
        </w:rPr>
        <w:t>Sibalis</w:t>
      </w:r>
      <w:proofErr w:type="spellEnd"/>
      <w:r w:rsidRPr="00DC6BC4">
        <w:rPr>
          <w:rFonts w:ascii="Times New Roman" w:hAnsi="Times New Roman" w:cs="Times New Roman"/>
          <w:sz w:val="24"/>
          <w:szCs w:val="24"/>
          <w:lang w:val="en-GB"/>
        </w:rPr>
        <w:t xml:space="preserve"> 1</w:t>
      </w:r>
      <w:r w:rsidRPr="00DC6BC4">
        <w:rPr>
          <w:rFonts w:ascii="Times New Roman" w:eastAsia="Times New Roman" w:hAnsi="Times New Roman" w:cs="Times New Roman"/>
          <w:sz w:val="24"/>
          <w:szCs w:val="24"/>
        </w:rPr>
        <w:t>7</w:t>
      </w:r>
      <w:r w:rsidRPr="00DC6BC4">
        <w:rPr>
          <w:rFonts w:ascii="Times New Roman" w:eastAsia="Times New Roman" w:hAnsi="Times New Roman" w:cs="Times New Roman"/>
          <w:sz w:val="24"/>
          <w:szCs w:val="24"/>
          <w:lang w:val="en-GB"/>
        </w:rPr>
        <w:t>45)</w:t>
      </w:r>
      <w:r w:rsidRPr="00DC6BC4">
        <w:rPr>
          <w:rFonts w:ascii="Times New Roman" w:hAnsi="Times New Roman" w:cs="Times New Roman"/>
          <w:sz w:val="24"/>
          <w:szCs w:val="24"/>
          <w:lang w:val="en-GB"/>
        </w:rPr>
        <w:t>. For example, an illiterate person cannot a secure a decent employment that can sustain the family. This culminates to poverty-related vices such as robbery with violence, prostitution and drug and substance abuse as the only means for survival.</w:t>
      </w:r>
      <w:r w:rsidR="0072512D" w:rsidRPr="00DC6BC4">
        <w:rPr>
          <w:rFonts w:ascii="Times New Roman" w:hAnsi="Times New Roman" w:cs="Times New Roman"/>
          <w:sz w:val="24"/>
          <w:szCs w:val="24"/>
        </w:rPr>
        <w:t xml:space="preserve"> Consequently</w:t>
      </w:r>
      <w:r w:rsidRPr="00DC6BC4">
        <w:rPr>
          <w:rFonts w:ascii="Times New Roman" w:hAnsi="Times New Roman" w:cs="Times New Roman"/>
          <w:sz w:val="24"/>
          <w:szCs w:val="24"/>
          <w:lang w:val="en-GB"/>
        </w:rPr>
        <w:t xml:space="preserve">, the </w:t>
      </w:r>
      <w:r w:rsidRPr="00DC6BC4">
        <w:rPr>
          <w:rFonts w:ascii="Times New Roman" w:hAnsi="Times New Roman" w:cs="Times New Roman"/>
          <w:sz w:val="24"/>
          <w:szCs w:val="24"/>
        </w:rPr>
        <w:t xml:space="preserve">lack of school knowledge </w:t>
      </w:r>
      <w:r w:rsidRPr="00DC6BC4">
        <w:rPr>
          <w:rFonts w:ascii="Times New Roman" w:hAnsi="Times New Roman" w:cs="Times New Roman"/>
          <w:sz w:val="24"/>
          <w:szCs w:val="24"/>
          <w:lang w:val="en-GB"/>
        </w:rPr>
        <w:t>leads to social injustices which the ghetto people fight to balance through uncouth behaviours.</w:t>
      </w:r>
    </w:p>
    <w:p w14:paraId="0340FDEE" w14:textId="206CB94B" w:rsidR="00561C9B" w:rsidRPr="00DC6BC4" w:rsidRDefault="00561C9B" w:rsidP="0072512D">
      <w:pPr>
        <w:spacing w:after="240" w:line="480" w:lineRule="auto"/>
        <w:ind w:firstLine="720"/>
        <w:rPr>
          <w:rFonts w:ascii="Times New Roman" w:hAnsi="Times New Roman" w:cs="Times New Roman"/>
          <w:sz w:val="24"/>
          <w:szCs w:val="24"/>
          <w:lang w:val="en-GB"/>
        </w:rPr>
      </w:pPr>
      <w:r w:rsidRPr="00DC6BC4">
        <w:rPr>
          <w:rFonts w:ascii="Times New Roman" w:hAnsi="Times New Roman" w:cs="Times New Roman"/>
          <w:sz w:val="24"/>
          <w:szCs w:val="24"/>
          <w:lang w:val="en-GB"/>
        </w:rPr>
        <w:t>Moreover, poverty leads to poor family planning methods which cause domestic violence. The children raised in toxic and depression families at an early stage in childhood suffer from psychological, mental, academic and behavioural complexities. These issues catalyse threatening and scary feelings and emotions in life (</w:t>
      </w:r>
      <w:r w:rsidRPr="00DC6BC4">
        <w:rPr>
          <w:rFonts w:ascii="Times New Roman" w:eastAsia="Times New Roman" w:hAnsi="Times New Roman" w:cs="Times New Roman"/>
          <w:sz w:val="24"/>
          <w:szCs w:val="24"/>
        </w:rPr>
        <w:t>Lawson</w:t>
      </w:r>
      <w:r w:rsidRPr="00DC6BC4">
        <w:rPr>
          <w:rFonts w:ascii="Times New Roman" w:eastAsia="Times New Roman" w:hAnsi="Times New Roman" w:cs="Times New Roman"/>
          <w:sz w:val="24"/>
          <w:szCs w:val="24"/>
          <w:lang w:val="en-GB"/>
        </w:rPr>
        <w:t xml:space="preserve"> </w:t>
      </w:r>
      <w:proofErr w:type="spellStart"/>
      <w:r w:rsidRPr="00DC6BC4">
        <w:rPr>
          <w:rFonts w:ascii="Times New Roman" w:eastAsia="Times New Roman" w:hAnsi="Times New Roman" w:cs="Times New Roman"/>
          <w:sz w:val="24"/>
          <w:szCs w:val="24"/>
          <w:lang w:val="en-GB"/>
        </w:rPr>
        <w:t>n.p</w:t>
      </w:r>
      <w:proofErr w:type="spellEnd"/>
      <w:r w:rsidRPr="00DC6BC4">
        <w:rPr>
          <w:rFonts w:ascii="Times New Roman" w:eastAsia="Times New Roman" w:hAnsi="Times New Roman" w:cs="Times New Roman"/>
          <w:sz w:val="24"/>
          <w:szCs w:val="24"/>
          <w:lang w:val="en-GB"/>
        </w:rPr>
        <w:t>)</w:t>
      </w:r>
      <w:r w:rsidRPr="00DC6BC4">
        <w:rPr>
          <w:rFonts w:ascii="Times New Roman" w:hAnsi="Times New Roman" w:cs="Times New Roman"/>
          <w:sz w:val="24"/>
          <w:szCs w:val="24"/>
          <w:lang w:val="en-GB"/>
        </w:rPr>
        <w:t xml:space="preserve">. Thus, the children may opt to never marry in future, perform poorly in school, and may be prey to criminals and bad influence because of lack of family peace. Apparently, the solution to domestic violence is offering family </w:t>
      </w:r>
      <w:r w:rsidRPr="00DC6BC4">
        <w:rPr>
          <w:rFonts w:ascii="Times New Roman" w:hAnsi="Times New Roman" w:cs="Times New Roman"/>
          <w:sz w:val="24"/>
          <w:szCs w:val="24"/>
          <w:lang w:val="en-GB"/>
        </w:rPr>
        <w:lastRenderedPageBreak/>
        <w:t>planning and parenting programs through humanitarian bodies such as Red Cross, and the national government health care ministry. This move will facilitate the protective parenting learning niche to help raise children in stress-free environment. The parents must only bear children that can comfortably raise to avoid financial stress that leads to domestic fights (</w:t>
      </w:r>
      <w:r w:rsidR="00DC6BC4">
        <w:rPr>
          <w:rFonts w:ascii="Times New Roman" w:hAnsi="Times New Roman" w:cs="Times New Roman"/>
          <w:sz w:val="24"/>
          <w:szCs w:val="24"/>
          <w:lang w:val="en-GB"/>
        </w:rPr>
        <w:t xml:space="preserve"> </w:t>
      </w:r>
      <w:proofErr w:type="spellStart"/>
      <w:r w:rsidRPr="00DC6BC4">
        <w:rPr>
          <w:rFonts w:ascii="Times New Roman" w:hAnsi="Times New Roman" w:cs="Times New Roman"/>
          <w:sz w:val="24"/>
          <w:szCs w:val="24"/>
          <w:lang w:val="en-GB"/>
        </w:rPr>
        <w:t>Sibalis</w:t>
      </w:r>
      <w:proofErr w:type="spellEnd"/>
      <w:r w:rsidRPr="00DC6BC4">
        <w:rPr>
          <w:rFonts w:ascii="Times New Roman" w:hAnsi="Times New Roman" w:cs="Times New Roman"/>
          <w:sz w:val="24"/>
          <w:szCs w:val="24"/>
          <w:lang w:val="en-GB"/>
        </w:rPr>
        <w:t xml:space="preserve"> </w:t>
      </w:r>
      <w:r w:rsidRPr="00DC6BC4">
        <w:rPr>
          <w:rFonts w:ascii="Times New Roman" w:eastAsia="Times New Roman" w:hAnsi="Times New Roman" w:cs="Times New Roman"/>
          <w:sz w:val="24"/>
          <w:szCs w:val="24"/>
        </w:rPr>
        <w:t>17</w:t>
      </w:r>
      <w:r w:rsidRPr="00DC6BC4">
        <w:rPr>
          <w:rFonts w:ascii="Times New Roman" w:eastAsia="Times New Roman" w:hAnsi="Times New Roman" w:cs="Times New Roman"/>
          <w:sz w:val="24"/>
          <w:szCs w:val="24"/>
          <w:lang w:val="en-GB"/>
        </w:rPr>
        <w:t>41)</w:t>
      </w:r>
      <w:r w:rsidRPr="00DC6BC4">
        <w:rPr>
          <w:rFonts w:ascii="Times New Roman" w:hAnsi="Times New Roman" w:cs="Times New Roman"/>
          <w:sz w:val="24"/>
          <w:szCs w:val="24"/>
          <w:lang w:val="en-GB"/>
        </w:rPr>
        <w:t xml:space="preserve">) Also, the humanitarian programs on parenting will launch therapy services through the ministry of health workers, nurses and all health specialists to guide parents mentally, psychologically, and in family planning to mitigate the risks of divorce or domestic violence that are causation factors to bad children parenting (Lawson </w:t>
      </w:r>
      <w:proofErr w:type="spellStart"/>
      <w:r w:rsidRPr="00DC6BC4">
        <w:rPr>
          <w:rFonts w:ascii="Times New Roman" w:hAnsi="Times New Roman" w:cs="Times New Roman"/>
          <w:sz w:val="24"/>
          <w:szCs w:val="24"/>
          <w:lang w:val="en-GB"/>
        </w:rPr>
        <w:t>n.p</w:t>
      </w:r>
      <w:proofErr w:type="spellEnd"/>
      <w:r w:rsidRPr="00DC6BC4">
        <w:rPr>
          <w:rFonts w:ascii="Times New Roman" w:hAnsi="Times New Roman" w:cs="Times New Roman"/>
          <w:sz w:val="24"/>
          <w:szCs w:val="24"/>
          <w:lang w:val="en-GB"/>
        </w:rPr>
        <w:t xml:space="preserve">). The programs will minimise the moral decay in the family set up and dilute the threatening conditions that will ensure that children are raise morally and with the right psychology about life. In fact, the school staffs ought to be part of this program through offering advice and moral support to children who show signs of mental disturbance to avoid poor grades in school. </w:t>
      </w:r>
    </w:p>
    <w:p w14:paraId="6F5A504D" w14:textId="774D1786" w:rsidR="00F63F4A" w:rsidRPr="00DC6BC4" w:rsidRDefault="00F63F4A" w:rsidP="00F63F4A">
      <w:pPr>
        <w:spacing w:after="240" w:line="480" w:lineRule="auto"/>
        <w:ind w:firstLine="720"/>
        <w:rPr>
          <w:rFonts w:ascii="Times New Roman" w:hAnsi="Times New Roman" w:cs="Times New Roman"/>
          <w:sz w:val="24"/>
          <w:szCs w:val="24"/>
          <w:lang w:val="en-GB"/>
        </w:rPr>
      </w:pPr>
      <w:r w:rsidRPr="00DC6BC4">
        <w:rPr>
          <w:rFonts w:ascii="Times New Roman" w:hAnsi="Times New Roman" w:cs="Times New Roman"/>
          <w:sz w:val="24"/>
          <w:szCs w:val="24"/>
          <w:lang w:val="en-GB"/>
        </w:rPr>
        <w:t xml:space="preserve">In </w:t>
      </w:r>
      <w:r w:rsidR="00DC6BC4" w:rsidRPr="00DC6BC4">
        <w:rPr>
          <w:rFonts w:ascii="Times New Roman" w:hAnsi="Times New Roman" w:cs="Times New Roman"/>
          <w:sz w:val="24"/>
          <w:szCs w:val="24"/>
          <w:lang w:val="en-GB"/>
        </w:rPr>
        <w:t>addition, the</w:t>
      </w:r>
      <w:r w:rsidRPr="00DC6BC4">
        <w:rPr>
          <w:rFonts w:ascii="Times New Roman" w:hAnsi="Times New Roman" w:cs="Times New Roman"/>
          <w:sz w:val="24"/>
          <w:szCs w:val="24"/>
          <w:lang w:val="en-GB"/>
        </w:rPr>
        <w:t xml:space="preserve"> health practitioners and specialists should be trained on how to deal with the screening and treatment of mentally and psychologically harmed children. This is possible through routine screening for mentally-disturbing experiences. The healthcare practitioners ought to have an adept training to identify and treat the cognitive, behavioural and physical behavioural signs of trauma, depression, stress and despair (</w:t>
      </w:r>
      <w:r w:rsidRPr="00DC6BC4">
        <w:rPr>
          <w:rFonts w:ascii="Times New Roman" w:hAnsi="Times New Roman" w:cs="Times New Roman"/>
          <w:sz w:val="24"/>
          <w:szCs w:val="24"/>
        </w:rPr>
        <w:t>Baldwin</w:t>
      </w:r>
      <w:r w:rsidRPr="00DC6BC4">
        <w:rPr>
          <w:rFonts w:ascii="Times New Roman" w:hAnsi="Times New Roman" w:cs="Times New Roman"/>
          <w:sz w:val="24"/>
          <w:szCs w:val="24"/>
          <w:lang w:val="en-GB"/>
        </w:rPr>
        <w:t xml:space="preserve"> 362). These poverty-related causation factors may result to detrimental effects on </w:t>
      </w:r>
      <w:r w:rsidR="00DC6BC4" w:rsidRPr="00DC6BC4">
        <w:rPr>
          <w:rFonts w:ascii="Times New Roman" w:hAnsi="Times New Roman" w:cs="Times New Roman"/>
          <w:sz w:val="24"/>
          <w:szCs w:val="24"/>
          <w:lang w:val="en-GB"/>
        </w:rPr>
        <w:t>children’s</w:t>
      </w:r>
      <w:r w:rsidRPr="00DC6BC4">
        <w:rPr>
          <w:rFonts w:ascii="Times New Roman" w:hAnsi="Times New Roman" w:cs="Times New Roman"/>
          <w:sz w:val="24"/>
          <w:szCs w:val="24"/>
          <w:lang w:val="en-GB"/>
        </w:rPr>
        <w:t>' perceptions, education and contribute to indulge in crime</w:t>
      </w:r>
      <w:r w:rsidRPr="00DC6BC4">
        <w:rPr>
          <w:rFonts w:ascii="Times New Roman" w:hAnsi="Times New Roman" w:cs="Times New Roman"/>
          <w:sz w:val="24"/>
          <w:szCs w:val="24"/>
        </w:rPr>
        <w:t xml:space="preserve">. For example, frequent moves and unstable housing can result directly in excessive absences that cause achievement to fall. But as shown </w:t>
      </w:r>
      <w:r w:rsidR="00DC6BC4" w:rsidRPr="00DC6BC4">
        <w:rPr>
          <w:rFonts w:ascii="Times New Roman" w:hAnsi="Times New Roman" w:cs="Times New Roman"/>
          <w:sz w:val="24"/>
          <w:szCs w:val="24"/>
        </w:rPr>
        <w:t>the addition</w:t>
      </w:r>
      <w:r w:rsidRPr="00DC6BC4">
        <w:rPr>
          <w:rFonts w:ascii="Times New Roman" w:hAnsi="Times New Roman" w:cs="Times New Roman"/>
          <w:sz w:val="24"/>
          <w:szCs w:val="24"/>
        </w:rPr>
        <w:t xml:space="preserve"> to these direct effects, a toxic stress response because of frightening or threatening conditions or events is independently likely to lead to worse outcomes.</w:t>
      </w:r>
      <w:r w:rsidRPr="00DC6BC4">
        <w:rPr>
          <w:rFonts w:ascii="Times New Roman" w:hAnsi="Times New Roman" w:cs="Times New Roman"/>
          <w:sz w:val="24"/>
          <w:szCs w:val="24"/>
          <w:lang w:val="en-GB"/>
        </w:rPr>
        <w:t xml:space="preserve"> For instance, toxic stress in children may lead to life failure, indulgence into drug and substance abuse, prostitution and street crime. Ultimately, </w:t>
      </w:r>
      <w:r w:rsidRPr="00DC6BC4">
        <w:rPr>
          <w:rFonts w:ascii="Times New Roman" w:hAnsi="Times New Roman" w:cs="Times New Roman"/>
          <w:sz w:val="24"/>
          <w:szCs w:val="24"/>
          <w:lang w:val="en-GB"/>
        </w:rPr>
        <w:lastRenderedPageBreak/>
        <w:t>these stress and depression cases linked to poverty may cause racial discrimination that widens the rich-poor gap in the society (</w:t>
      </w:r>
      <w:r w:rsidRPr="00DC6BC4">
        <w:rPr>
          <w:rFonts w:ascii="Times New Roman" w:hAnsi="Times New Roman" w:cs="Times New Roman"/>
          <w:sz w:val="24"/>
          <w:szCs w:val="24"/>
        </w:rPr>
        <w:t>Carl</w:t>
      </w:r>
      <w:r w:rsidRPr="00DC6BC4">
        <w:rPr>
          <w:rFonts w:ascii="Times New Roman" w:hAnsi="Times New Roman" w:cs="Times New Roman"/>
          <w:sz w:val="24"/>
          <w:szCs w:val="24"/>
          <w:lang w:val="en-GB"/>
        </w:rPr>
        <w:t xml:space="preserve"> 67). Thus, the national health care docket with the humanitarian bodies collaboration can cushion children from poverty and ghetto-life poor upbringing environment vices through children protection, treatment and psychological repair therein. </w:t>
      </w:r>
    </w:p>
    <w:p w14:paraId="76C786B1" w14:textId="48DCA14E" w:rsidR="00252D23" w:rsidRPr="00DC6BC4" w:rsidRDefault="00F037F5">
      <w:pPr>
        <w:spacing w:after="240" w:line="480" w:lineRule="auto"/>
        <w:ind w:firstLine="720"/>
        <w:rPr>
          <w:rFonts w:ascii="Times New Roman" w:hAnsi="Times New Roman" w:cs="Times New Roman"/>
          <w:sz w:val="24"/>
          <w:szCs w:val="24"/>
          <w:highlight w:val="white"/>
          <w:lang w:val="en-GB"/>
        </w:rPr>
      </w:pPr>
      <w:r w:rsidRPr="00DC6BC4">
        <w:rPr>
          <w:rFonts w:ascii="Times New Roman" w:hAnsi="Times New Roman" w:cs="Times New Roman"/>
          <w:sz w:val="24"/>
          <w:szCs w:val="24"/>
          <w:highlight w:val="white"/>
        </w:rPr>
        <w:t>In conclusion,</w:t>
      </w:r>
      <w:r w:rsidRPr="00DC6BC4">
        <w:rPr>
          <w:rFonts w:ascii="Times New Roman" w:hAnsi="Times New Roman" w:cs="Times New Roman"/>
          <w:sz w:val="24"/>
          <w:szCs w:val="24"/>
          <w:highlight w:val="white"/>
          <w:lang w:val="en-GB"/>
        </w:rPr>
        <w:t xml:space="preserve"> ghetto life families need financial, psyc</w:t>
      </w:r>
      <w:r w:rsidRPr="00DC6BC4">
        <w:rPr>
          <w:rFonts w:ascii="Times New Roman" w:hAnsi="Times New Roman" w:cs="Times New Roman"/>
          <w:sz w:val="24"/>
          <w:szCs w:val="24"/>
          <w:highlight w:val="white"/>
          <w:lang w:val="en-GB"/>
        </w:rPr>
        <w:t>hological and emotional support. The coming of age life in Harlem is a pure representation of what the African-Americans poverty-stricken families experience. The reason behind drug abuse, street crime, racial discrimination, poor school performance as wel</w:t>
      </w:r>
      <w:r w:rsidRPr="00DC6BC4">
        <w:rPr>
          <w:rFonts w:ascii="Times New Roman" w:hAnsi="Times New Roman" w:cs="Times New Roman"/>
          <w:sz w:val="24"/>
          <w:szCs w:val="24"/>
          <w:highlight w:val="white"/>
          <w:lang w:val="en-GB"/>
        </w:rPr>
        <w:t>l as gun suicides is poverty.  Therefore, the government ought to offer employment opportunities, good health care services and housing plans to ghetto families to sustainable their lifestyle decently. This is to say that, the government is the core policy</w:t>
      </w:r>
      <w:r w:rsidRPr="00DC6BC4">
        <w:rPr>
          <w:rFonts w:ascii="Times New Roman" w:hAnsi="Times New Roman" w:cs="Times New Roman"/>
          <w:sz w:val="24"/>
          <w:szCs w:val="24"/>
          <w:highlight w:val="white"/>
          <w:lang w:val="en-GB"/>
        </w:rPr>
        <w:t xml:space="preserve">-maker in offering education programs, guidance and counselling sessions, creation of job opportunists as well as offering </w:t>
      </w:r>
      <w:proofErr w:type="spellStart"/>
      <w:proofErr w:type="gramStart"/>
      <w:r w:rsidRPr="00DC6BC4">
        <w:rPr>
          <w:rFonts w:ascii="Times New Roman" w:hAnsi="Times New Roman" w:cs="Times New Roman"/>
          <w:sz w:val="24"/>
          <w:szCs w:val="24"/>
          <w:highlight w:val="white"/>
          <w:lang w:val="en-GB"/>
        </w:rPr>
        <w:t>a</w:t>
      </w:r>
      <w:proofErr w:type="spellEnd"/>
      <w:proofErr w:type="gramEnd"/>
      <w:r w:rsidRPr="00DC6BC4">
        <w:rPr>
          <w:rFonts w:ascii="Times New Roman" w:hAnsi="Times New Roman" w:cs="Times New Roman"/>
          <w:sz w:val="24"/>
          <w:szCs w:val="24"/>
          <w:highlight w:val="white"/>
          <w:lang w:val="en-GB"/>
        </w:rPr>
        <w:t xml:space="preserve"> all-round health care system with trained </w:t>
      </w:r>
      <w:r w:rsidR="00DC6BC4" w:rsidRPr="00DC6BC4">
        <w:rPr>
          <w:rFonts w:ascii="Times New Roman" w:hAnsi="Times New Roman" w:cs="Times New Roman"/>
          <w:sz w:val="24"/>
          <w:szCs w:val="24"/>
          <w:highlight w:val="white"/>
          <w:lang w:val="en-GB"/>
        </w:rPr>
        <w:t>personnel’s</w:t>
      </w:r>
      <w:r w:rsidRPr="00DC6BC4">
        <w:rPr>
          <w:rFonts w:ascii="Times New Roman" w:hAnsi="Times New Roman" w:cs="Times New Roman"/>
          <w:sz w:val="24"/>
          <w:szCs w:val="24"/>
          <w:highlight w:val="white"/>
          <w:lang w:val="en-GB"/>
        </w:rPr>
        <w:t xml:space="preserve"> to the ghetto families therein. These are sure ways of combating poverty! Pove</w:t>
      </w:r>
      <w:r w:rsidRPr="00DC6BC4">
        <w:rPr>
          <w:rFonts w:ascii="Times New Roman" w:hAnsi="Times New Roman" w:cs="Times New Roman"/>
          <w:sz w:val="24"/>
          <w:szCs w:val="24"/>
          <w:highlight w:val="white"/>
          <w:lang w:val="en-GB"/>
        </w:rPr>
        <w:t>rty is a shame and a dehumanising state to a human being, it breeds mockery and cultivates low-</w:t>
      </w:r>
      <w:r w:rsidR="00DC6BC4" w:rsidRPr="00DC6BC4">
        <w:rPr>
          <w:rFonts w:ascii="Times New Roman" w:hAnsi="Times New Roman" w:cs="Times New Roman"/>
          <w:sz w:val="24"/>
          <w:szCs w:val="24"/>
          <w:highlight w:val="white"/>
          <w:lang w:val="en-GB"/>
        </w:rPr>
        <w:t>self-esteem</w:t>
      </w:r>
      <w:r w:rsidRPr="00DC6BC4">
        <w:rPr>
          <w:rFonts w:ascii="Times New Roman" w:hAnsi="Times New Roman" w:cs="Times New Roman"/>
          <w:sz w:val="24"/>
          <w:szCs w:val="24"/>
          <w:highlight w:val="white"/>
          <w:lang w:val="en-GB"/>
        </w:rPr>
        <w:t>!</w:t>
      </w:r>
    </w:p>
    <w:p w14:paraId="5F873AA5" w14:textId="77777777" w:rsidR="00252D23" w:rsidRPr="00DC6BC4" w:rsidRDefault="00252D23">
      <w:pPr>
        <w:spacing w:after="240" w:line="480" w:lineRule="auto"/>
        <w:ind w:firstLine="720"/>
        <w:rPr>
          <w:rFonts w:ascii="Times New Roman" w:hAnsi="Times New Roman" w:cs="Times New Roman"/>
          <w:sz w:val="24"/>
          <w:szCs w:val="24"/>
        </w:rPr>
      </w:pPr>
    </w:p>
    <w:p w14:paraId="61E1C001" w14:textId="77777777" w:rsidR="00A23C44" w:rsidRPr="00DC6BC4" w:rsidRDefault="00A23C44" w:rsidP="00F63F4A">
      <w:pPr>
        <w:spacing w:after="240" w:line="480" w:lineRule="auto"/>
        <w:ind w:firstLine="720"/>
        <w:rPr>
          <w:rFonts w:ascii="Times New Roman" w:hAnsi="Times New Roman" w:cs="Times New Roman"/>
          <w:sz w:val="24"/>
          <w:szCs w:val="24"/>
        </w:rPr>
      </w:pPr>
    </w:p>
    <w:p w14:paraId="2C8FCE11" w14:textId="77777777" w:rsidR="00A23C44" w:rsidRPr="00DC6BC4" w:rsidRDefault="00A23C44" w:rsidP="00F63F4A">
      <w:pPr>
        <w:spacing w:after="240" w:line="480" w:lineRule="auto"/>
        <w:ind w:firstLine="720"/>
        <w:rPr>
          <w:rFonts w:ascii="Times New Roman" w:hAnsi="Times New Roman" w:cs="Times New Roman"/>
          <w:sz w:val="24"/>
          <w:szCs w:val="24"/>
        </w:rPr>
      </w:pPr>
    </w:p>
    <w:p w14:paraId="23E124A4" w14:textId="77777777" w:rsidR="00A23C44" w:rsidRPr="00DC6BC4" w:rsidRDefault="00A23C44" w:rsidP="00F63F4A">
      <w:pPr>
        <w:spacing w:after="240" w:line="480" w:lineRule="auto"/>
        <w:ind w:firstLine="720"/>
        <w:rPr>
          <w:rFonts w:ascii="Times New Roman" w:hAnsi="Times New Roman" w:cs="Times New Roman"/>
          <w:sz w:val="24"/>
          <w:szCs w:val="24"/>
        </w:rPr>
      </w:pPr>
    </w:p>
    <w:p w14:paraId="58D56ED6" w14:textId="77777777" w:rsidR="00A23C44" w:rsidRPr="00DC6BC4" w:rsidRDefault="00A23C44" w:rsidP="00DC6BC4">
      <w:pPr>
        <w:spacing w:after="240" w:line="480" w:lineRule="auto"/>
        <w:rPr>
          <w:rFonts w:ascii="Times New Roman" w:hAnsi="Times New Roman" w:cs="Times New Roman"/>
          <w:sz w:val="24"/>
          <w:szCs w:val="24"/>
        </w:rPr>
      </w:pPr>
    </w:p>
    <w:p w14:paraId="0F09E9E7" w14:textId="77777777" w:rsidR="00A23C44" w:rsidRPr="00DC6BC4" w:rsidRDefault="00A23C44" w:rsidP="00A23C44">
      <w:pPr>
        <w:spacing w:after="240" w:line="480" w:lineRule="auto"/>
        <w:jc w:val="center"/>
        <w:rPr>
          <w:rFonts w:ascii="Times New Roman" w:hAnsi="Times New Roman" w:cs="Times New Roman"/>
          <w:sz w:val="24"/>
          <w:szCs w:val="24"/>
        </w:rPr>
      </w:pPr>
      <w:r w:rsidRPr="00DC6BC4">
        <w:rPr>
          <w:rFonts w:ascii="Times New Roman" w:hAnsi="Times New Roman" w:cs="Times New Roman"/>
          <w:sz w:val="24"/>
          <w:szCs w:val="24"/>
        </w:rPr>
        <w:lastRenderedPageBreak/>
        <w:t>References</w:t>
      </w:r>
    </w:p>
    <w:p w14:paraId="0A5EF473" w14:textId="77777777" w:rsidR="00A23C44" w:rsidRPr="00DC6BC4" w:rsidRDefault="00A23C44" w:rsidP="00DC6BC4">
      <w:pPr>
        <w:spacing w:before="240" w:line="480" w:lineRule="auto"/>
        <w:ind w:left="1080" w:hanging="720"/>
        <w:rPr>
          <w:rFonts w:ascii="Times New Roman" w:hAnsi="Times New Roman" w:cs="Times New Roman"/>
          <w:sz w:val="24"/>
          <w:szCs w:val="24"/>
        </w:rPr>
      </w:pPr>
      <w:r w:rsidRPr="00DC6BC4">
        <w:rPr>
          <w:rFonts w:ascii="Times New Roman" w:hAnsi="Times New Roman" w:cs="Times New Roman"/>
          <w:sz w:val="24"/>
          <w:szCs w:val="24"/>
        </w:rPr>
        <w:t xml:space="preserve">Baldwin, James. “Sonny's Blues.” Arguing about Literature: </w:t>
      </w:r>
      <w:proofErr w:type="gramStart"/>
      <w:r w:rsidRPr="00DC6BC4">
        <w:rPr>
          <w:rFonts w:ascii="Times New Roman" w:hAnsi="Times New Roman" w:cs="Times New Roman"/>
          <w:sz w:val="24"/>
          <w:szCs w:val="24"/>
        </w:rPr>
        <w:t>a</w:t>
      </w:r>
      <w:proofErr w:type="gramEnd"/>
      <w:r w:rsidRPr="00DC6BC4">
        <w:rPr>
          <w:rFonts w:ascii="Times New Roman" w:hAnsi="Times New Roman" w:cs="Times New Roman"/>
          <w:sz w:val="24"/>
          <w:szCs w:val="24"/>
        </w:rPr>
        <w:t xml:space="preserve"> Brief Guide, by John </w:t>
      </w:r>
      <w:proofErr w:type="spellStart"/>
      <w:r w:rsidRPr="00DC6BC4">
        <w:rPr>
          <w:rFonts w:ascii="Times New Roman" w:hAnsi="Times New Roman" w:cs="Times New Roman"/>
          <w:sz w:val="24"/>
          <w:szCs w:val="24"/>
        </w:rPr>
        <w:t>Schilb</w:t>
      </w:r>
      <w:proofErr w:type="spellEnd"/>
      <w:r w:rsidRPr="00DC6BC4">
        <w:rPr>
          <w:rFonts w:ascii="Times New Roman" w:hAnsi="Times New Roman" w:cs="Times New Roman"/>
          <w:sz w:val="24"/>
          <w:szCs w:val="24"/>
        </w:rPr>
        <w:t xml:space="preserve"> and John Clifford, Bedford/St. Martin's, 2014, pp. 340–363.</w:t>
      </w:r>
    </w:p>
    <w:p w14:paraId="77D495B9" w14:textId="77777777" w:rsidR="00A23C44" w:rsidRPr="00DC6BC4" w:rsidRDefault="00A23C44" w:rsidP="00DC6BC4">
      <w:pPr>
        <w:spacing w:after="240" w:line="480" w:lineRule="auto"/>
        <w:ind w:left="1080" w:hanging="720"/>
        <w:rPr>
          <w:rFonts w:ascii="Times New Roman" w:hAnsi="Times New Roman" w:cs="Times New Roman"/>
          <w:sz w:val="24"/>
          <w:szCs w:val="24"/>
          <w:lang w:val="en-GB"/>
        </w:rPr>
      </w:pPr>
      <w:r w:rsidRPr="00DC6BC4">
        <w:rPr>
          <w:rFonts w:ascii="Times New Roman" w:hAnsi="Times New Roman" w:cs="Times New Roman"/>
          <w:sz w:val="24"/>
          <w:szCs w:val="24"/>
        </w:rPr>
        <w:t>Carl</w:t>
      </w:r>
      <w:r w:rsidRPr="00DC6BC4">
        <w:rPr>
          <w:rFonts w:ascii="Times New Roman" w:hAnsi="Times New Roman" w:cs="Times New Roman"/>
          <w:sz w:val="24"/>
          <w:szCs w:val="24"/>
          <w:lang w:val="en-GB"/>
        </w:rPr>
        <w:t xml:space="preserve">, </w:t>
      </w:r>
      <w:proofErr w:type="spellStart"/>
      <w:r w:rsidRPr="00DC6BC4">
        <w:rPr>
          <w:rFonts w:ascii="Times New Roman" w:hAnsi="Times New Roman" w:cs="Times New Roman"/>
          <w:sz w:val="24"/>
          <w:szCs w:val="24"/>
        </w:rPr>
        <w:t>Suddler</w:t>
      </w:r>
      <w:proofErr w:type="spellEnd"/>
      <w:r w:rsidRPr="00DC6BC4">
        <w:rPr>
          <w:rFonts w:ascii="Times New Roman" w:hAnsi="Times New Roman" w:cs="Times New Roman"/>
          <w:sz w:val="24"/>
          <w:szCs w:val="24"/>
        </w:rPr>
        <w:t>. The Color of Justice Without Prejudice: Youth, Race, and Crime in the Case of the Harlem Six. Vol. 57, no. 1, 2018, pp. 57–78. EBSCOhost, doi:10.1353/ams.2018.0025</w:t>
      </w:r>
    </w:p>
    <w:p w14:paraId="3180D205" w14:textId="77777777" w:rsidR="00252D23" w:rsidRPr="00DC6BC4" w:rsidRDefault="00F037F5" w:rsidP="00DC6BC4">
      <w:pPr>
        <w:spacing w:line="480" w:lineRule="auto"/>
        <w:ind w:left="720" w:hanging="720"/>
        <w:rPr>
          <w:rFonts w:ascii="Times New Roman" w:hAnsi="Times New Roman" w:cs="Times New Roman"/>
          <w:sz w:val="24"/>
          <w:szCs w:val="24"/>
        </w:rPr>
      </w:pPr>
      <w:r w:rsidRPr="00DC6BC4">
        <w:rPr>
          <w:rFonts w:ascii="Times New Roman" w:eastAsia="Times New Roman" w:hAnsi="Times New Roman" w:cs="Times New Roman"/>
          <w:sz w:val="24"/>
          <w:szCs w:val="24"/>
        </w:rPr>
        <w:t xml:space="preserve">Lawson, </w:t>
      </w:r>
      <w:proofErr w:type="gramStart"/>
      <w:r w:rsidRPr="00DC6BC4">
        <w:rPr>
          <w:rFonts w:ascii="Times New Roman" w:eastAsia="Times New Roman" w:hAnsi="Times New Roman" w:cs="Times New Roman"/>
          <w:sz w:val="24"/>
          <w:szCs w:val="24"/>
        </w:rPr>
        <w:t>M</w:t>
      </w:r>
      <w:proofErr w:type="spellStart"/>
      <w:r w:rsidRPr="00DC6BC4">
        <w:rPr>
          <w:rFonts w:ascii="Times New Roman" w:eastAsia="Times New Roman" w:hAnsi="Times New Roman" w:cs="Times New Roman"/>
          <w:sz w:val="24"/>
          <w:szCs w:val="24"/>
          <w:lang w:val="en-GB"/>
        </w:rPr>
        <w:t>artin</w:t>
      </w:r>
      <w:proofErr w:type="spellEnd"/>
      <w:r w:rsidRPr="00DC6BC4">
        <w:rPr>
          <w:rFonts w:ascii="Times New Roman" w:eastAsia="Times New Roman" w:hAnsi="Times New Roman" w:cs="Times New Roman"/>
          <w:sz w:val="24"/>
          <w:szCs w:val="24"/>
        </w:rPr>
        <w:t xml:space="preserve"> .</w:t>
      </w:r>
      <w:proofErr w:type="gramEnd"/>
      <w:r w:rsidRPr="00DC6BC4">
        <w:rPr>
          <w:rFonts w:ascii="Times New Roman" w:eastAsia="Times New Roman" w:hAnsi="Times New Roman" w:cs="Times New Roman"/>
          <w:sz w:val="24"/>
          <w:szCs w:val="24"/>
        </w:rPr>
        <w:t xml:space="preserve"> Life in the ghetto: How the media represent British lifestyle migration to France. </w:t>
      </w:r>
      <w:r w:rsidRPr="00DC6BC4">
        <w:rPr>
          <w:rFonts w:ascii="Times New Roman" w:eastAsia="Times New Roman" w:hAnsi="Times New Roman" w:cs="Times New Roman"/>
          <w:i/>
          <w:iCs/>
          <w:sz w:val="24"/>
          <w:szCs w:val="24"/>
        </w:rPr>
        <w:t>JOMEC Journal</w:t>
      </w:r>
      <w:r w:rsidRPr="00DC6BC4">
        <w:rPr>
          <w:rFonts w:ascii="Times New Roman" w:eastAsia="Times New Roman" w:hAnsi="Times New Roman" w:cs="Times New Roman"/>
          <w:sz w:val="24"/>
          <w:szCs w:val="24"/>
        </w:rPr>
        <w:t xml:space="preserve">, </w:t>
      </w:r>
      <w:r w:rsidRPr="00DC6BC4">
        <w:rPr>
          <w:rFonts w:ascii="Times New Roman" w:eastAsia="Times New Roman" w:hAnsi="Times New Roman" w:cs="Times New Roman"/>
          <w:i/>
          <w:iCs/>
          <w:sz w:val="24"/>
          <w:szCs w:val="24"/>
          <w:lang w:val="en-GB"/>
        </w:rPr>
        <w:t>2015: 1:(2)</w:t>
      </w:r>
    </w:p>
    <w:p w14:paraId="3605CE60" w14:textId="77777777" w:rsidR="00A23C44" w:rsidRPr="00DC6BC4" w:rsidRDefault="00A23C44" w:rsidP="00DC6BC4">
      <w:pPr>
        <w:spacing w:line="480" w:lineRule="auto"/>
        <w:ind w:left="1080" w:hanging="720"/>
        <w:rPr>
          <w:rFonts w:ascii="Times New Roman" w:hAnsi="Times New Roman" w:cs="Times New Roman"/>
          <w:sz w:val="24"/>
          <w:szCs w:val="24"/>
        </w:rPr>
      </w:pPr>
      <w:r w:rsidRPr="00DC6BC4">
        <w:rPr>
          <w:rFonts w:ascii="Times New Roman" w:hAnsi="Times New Roman" w:cs="Times New Roman"/>
          <w:sz w:val="24"/>
          <w:szCs w:val="24"/>
        </w:rPr>
        <w:t xml:space="preserve">Roberts, </w:t>
      </w:r>
      <w:proofErr w:type="spellStart"/>
      <w:r w:rsidRPr="00DC6BC4">
        <w:rPr>
          <w:rFonts w:ascii="Times New Roman" w:hAnsi="Times New Roman" w:cs="Times New Roman"/>
          <w:sz w:val="24"/>
          <w:szCs w:val="24"/>
        </w:rPr>
        <w:t>Georgett</w:t>
      </w:r>
      <w:proofErr w:type="spellEnd"/>
      <w:r w:rsidRPr="00DC6BC4">
        <w:rPr>
          <w:rFonts w:ascii="Times New Roman" w:hAnsi="Times New Roman" w:cs="Times New Roman"/>
          <w:sz w:val="24"/>
          <w:szCs w:val="24"/>
        </w:rPr>
        <w:t xml:space="preserve">, and Gabrielle </w:t>
      </w:r>
      <w:proofErr w:type="spellStart"/>
      <w:r w:rsidRPr="00DC6BC4">
        <w:rPr>
          <w:rFonts w:ascii="Times New Roman" w:hAnsi="Times New Roman" w:cs="Times New Roman"/>
          <w:sz w:val="24"/>
          <w:szCs w:val="24"/>
        </w:rPr>
        <w:t>Fonrouge</w:t>
      </w:r>
      <w:proofErr w:type="spellEnd"/>
      <w:r w:rsidRPr="00DC6BC4">
        <w:rPr>
          <w:rFonts w:ascii="Times New Roman" w:hAnsi="Times New Roman" w:cs="Times New Roman"/>
          <w:sz w:val="24"/>
          <w:szCs w:val="24"/>
        </w:rPr>
        <w:t>. “This Block in Harlem Has Become a 'Flea Market for Drugs'.” New York Post, New York Post, 25 Mar. 2019, nypost.com/2019/03/24/this-block-in-harlem-has-become-a-flea-market-for-drugs/</w:t>
      </w:r>
    </w:p>
    <w:p w14:paraId="17CB1A6F" w14:textId="77777777" w:rsidR="00A23C44" w:rsidRPr="00DC6BC4" w:rsidRDefault="00A23C44" w:rsidP="00DC6BC4">
      <w:pPr>
        <w:spacing w:line="480" w:lineRule="auto"/>
        <w:ind w:left="1080" w:hanging="720"/>
        <w:rPr>
          <w:rFonts w:ascii="Times New Roman" w:hAnsi="Times New Roman" w:cs="Times New Roman"/>
          <w:sz w:val="24"/>
          <w:szCs w:val="24"/>
        </w:rPr>
      </w:pPr>
      <w:r w:rsidRPr="00DC6BC4">
        <w:rPr>
          <w:rFonts w:ascii="Times New Roman" w:hAnsi="Times New Roman" w:cs="Times New Roman"/>
          <w:sz w:val="24"/>
          <w:szCs w:val="24"/>
        </w:rPr>
        <w:t>Sanchez, Yadira, et al. “Adverse Life Events, Coping and Internalizing and Externalizing Behaviors in Urban African American Youth.” Journal of Child &amp; Family Studies, vol. 22, no. 1, Jan. 2013, pp. 38–47. EBSCOhost, doi:10.1007/s10826-012-9590-4</w:t>
      </w:r>
    </w:p>
    <w:p w14:paraId="65C1DAD4" w14:textId="77777777" w:rsidR="00A23C44" w:rsidRPr="00DC6BC4" w:rsidRDefault="00A23C44" w:rsidP="00DC6BC4">
      <w:pPr>
        <w:spacing w:line="480" w:lineRule="auto"/>
        <w:ind w:left="720" w:hanging="720"/>
        <w:rPr>
          <w:rFonts w:ascii="Times New Roman" w:eastAsia="Times New Roman" w:hAnsi="Times New Roman" w:cs="Times New Roman"/>
          <w:sz w:val="24"/>
          <w:szCs w:val="24"/>
        </w:rPr>
      </w:pPr>
      <w:proofErr w:type="spellStart"/>
      <w:r w:rsidRPr="00DC6BC4">
        <w:rPr>
          <w:rFonts w:ascii="Times New Roman" w:eastAsia="Times New Roman" w:hAnsi="Times New Roman" w:cs="Times New Roman"/>
          <w:sz w:val="24"/>
          <w:szCs w:val="24"/>
        </w:rPr>
        <w:t>Sibalis</w:t>
      </w:r>
      <w:proofErr w:type="spellEnd"/>
      <w:r w:rsidRPr="00DC6BC4">
        <w:rPr>
          <w:rFonts w:ascii="Times New Roman" w:eastAsia="Times New Roman" w:hAnsi="Times New Roman" w:cs="Times New Roman"/>
          <w:sz w:val="24"/>
          <w:szCs w:val="24"/>
        </w:rPr>
        <w:t>, M</w:t>
      </w:r>
      <w:proofErr w:type="spellStart"/>
      <w:r w:rsidRPr="00DC6BC4">
        <w:rPr>
          <w:rFonts w:ascii="Times New Roman" w:eastAsia="Times New Roman" w:hAnsi="Times New Roman" w:cs="Times New Roman"/>
          <w:sz w:val="24"/>
          <w:szCs w:val="24"/>
          <w:lang w:val="en-GB"/>
        </w:rPr>
        <w:t>ercy</w:t>
      </w:r>
      <w:proofErr w:type="spellEnd"/>
      <w:r w:rsidRPr="00DC6BC4">
        <w:rPr>
          <w:rFonts w:ascii="Times New Roman" w:eastAsia="Times New Roman" w:hAnsi="Times New Roman" w:cs="Times New Roman"/>
          <w:sz w:val="24"/>
          <w:szCs w:val="24"/>
          <w:lang w:val="en-GB"/>
        </w:rPr>
        <w:t>.</w:t>
      </w:r>
      <w:r w:rsidRPr="00DC6BC4">
        <w:rPr>
          <w:rFonts w:ascii="Times New Roman" w:eastAsia="Times New Roman" w:hAnsi="Times New Roman" w:cs="Times New Roman"/>
          <w:sz w:val="24"/>
          <w:szCs w:val="24"/>
        </w:rPr>
        <w:t xml:space="preserve"> Urban space and homosexuality: The example of the Marais, </w:t>
      </w:r>
      <w:proofErr w:type="spellStart"/>
      <w:r w:rsidRPr="00DC6BC4">
        <w:rPr>
          <w:rFonts w:ascii="Times New Roman" w:eastAsia="Times New Roman" w:hAnsi="Times New Roman" w:cs="Times New Roman"/>
          <w:sz w:val="24"/>
          <w:szCs w:val="24"/>
        </w:rPr>
        <w:t>Paris''gay</w:t>
      </w:r>
      <w:proofErr w:type="spellEnd"/>
      <w:r w:rsidRPr="00DC6BC4">
        <w:rPr>
          <w:rFonts w:ascii="Times New Roman" w:eastAsia="Times New Roman" w:hAnsi="Times New Roman" w:cs="Times New Roman"/>
          <w:sz w:val="24"/>
          <w:szCs w:val="24"/>
        </w:rPr>
        <w:t xml:space="preserve"> ghetto'. </w:t>
      </w:r>
      <w:r w:rsidRPr="00DC6BC4">
        <w:rPr>
          <w:rFonts w:ascii="Times New Roman" w:eastAsia="Times New Roman" w:hAnsi="Times New Roman" w:cs="Times New Roman"/>
          <w:i/>
          <w:iCs/>
          <w:sz w:val="24"/>
          <w:szCs w:val="24"/>
        </w:rPr>
        <w:t>Urban studies</w:t>
      </w:r>
      <w:r w:rsidRPr="00DC6BC4">
        <w:rPr>
          <w:rFonts w:ascii="Times New Roman" w:eastAsia="Times New Roman" w:hAnsi="Times New Roman" w:cs="Times New Roman"/>
          <w:sz w:val="24"/>
          <w:szCs w:val="24"/>
        </w:rPr>
        <w:t xml:space="preserve">, </w:t>
      </w:r>
      <w:r w:rsidRPr="00DC6BC4">
        <w:rPr>
          <w:rFonts w:ascii="Times New Roman" w:eastAsia="Times New Roman" w:hAnsi="Times New Roman" w:cs="Times New Roman"/>
          <w:sz w:val="24"/>
          <w:szCs w:val="24"/>
          <w:lang w:val="en-GB"/>
        </w:rPr>
        <w:t xml:space="preserve">2004: </w:t>
      </w:r>
      <w:r w:rsidRPr="00DC6BC4">
        <w:rPr>
          <w:rFonts w:ascii="Times New Roman" w:eastAsia="Times New Roman" w:hAnsi="Times New Roman" w:cs="Times New Roman"/>
          <w:i/>
          <w:iCs/>
          <w:sz w:val="24"/>
          <w:szCs w:val="24"/>
        </w:rPr>
        <w:t>41</w:t>
      </w:r>
      <w:r w:rsidRPr="00DC6BC4">
        <w:rPr>
          <w:rFonts w:ascii="Times New Roman" w:eastAsia="Times New Roman" w:hAnsi="Times New Roman" w:cs="Times New Roman"/>
          <w:sz w:val="24"/>
          <w:szCs w:val="24"/>
        </w:rPr>
        <w:t>(9), 1739-1758.</w:t>
      </w:r>
    </w:p>
    <w:p w14:paraId="58F4F44B" w14:textId="77777777" w:rsidR="00A23C44" w:rsidRPr="00DC6BC4" w:rsidRDefault="00A23C44" w:rsidP="008A2247">
      <w:pPr>
        <w:spacing w:after="240" w:line="480" w:lineRule="auto"/>
        <w:ind w:left="720" w:hanging="720"/>
        <w:rPr>
          <w:rFonts w:ascii="Times New Roman" w:hAnsi="Times New Roman" w:cs="Times New Roman"/>
          <w:sz w:val="24"/>
          <w:szCs w:val="24"/>
        </w:rPr>
      </w:pPr>
    </w:p>
    <w:sectPr w:rsidR="00A23C44" w:rsidRPr="00DC6BC4" w:rsidSect="008D063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9968DA" w14:textId="77777777" w:rsidR="00F037F5" w:rsidRDefault="00F037F5" w:rsidP="008D063C">
      <w:pPr>
        <w:spacing w:line="240" w:lineRule="auto"/>
      </w:pPr>
      <w:r>
        <w:separator/>
      </w:r>
    </w:p>
  </w:endnote>
  <w:endnote w:type="continuationSeparator" w:id="0">
    <w:p w14:paraId="3CBDF65D" w14:textId="77777777" w:rsidR="00F037F5" w:rsidRDefault="00F037F5" w:rsidP="008D06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883973" w14:textId="77777777" w:rsidR="00F037F5" w:rsidRDefault="00F037F5" w:rsidP="008D063C">
      <w:pPr>
        <w:spacing w:line="240" w:lineRule="auto"/>
      </w:pPr>
      <w:r>
        <w:separator/>
      </w:r>
    </w:p>
  </w:footnote>
  <w:footnote w:type="continuationSeparator" w:id="0">
    <w:p w14:paraId="41561D3F" w14:textId="77777777" w:rsidR="00F037F5" w:rsidRDefault="00F037F5" w:rsidP="008D06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0247B" w14:textId="0440B885" w:rsidR="0072512D" w:rsidRPr="008D063C" w:rsidRDefault="0072512D" w:rsidP="00F236F6">
    <w:pPr>
      <w:pStyle w:val="Header"/>
      <w:rPr>
        <w:rFonts w:ascii="Times New Roman" w:hAnsi="Times New Roman" w:cs="Times New Roman"/>
        <w:sz w:val="24"/>
        <w:szCs w:val="24"/>
      </w:rPr>
    </w:pPr>
    <w:r w:rsidRPr="008D063C">
      <w:rPr>
        <w:rFonts w:ascii="Times New Roman" w:hAnsi="Times New Roman" w:cs="Times New Roman"/>
        <w:sz w:val="24"/>
        <w:szCs w:val="24"/>
      </w:rPr>
      <w:ptab w:relativeTo="margin" w:alignment="right" w:leader="none"/>
    </w:r>
    <w:sdt>
      <w:sdtPr>
        <w:rPr>
          <w:rFonts w:ascii="Times New Roman" w:hAnsi="Times New Roman" w:cs="Times New Roman"/>
          <w:sz w:val="24"/>
          <w:szCs w:val="24"/>
        </w:rPr>
        <w:id w:val="9798002"/>
        <w:docPartObj>
          <w:docPartGallery w:val="Page Numbers (Top of Page)"/>
          <w:docPartUnique/>
        </w:docPartObj>
      </w:sdtPr>
      <w:sdtEndPr/>
      <w:sdtContent>
        <w:r w:rsidR="00F236F6">
          <w:rPr>
            <w:rFonts w:ascii="Times New Roman" w:hAnsi="Times New Roman" w:cs="Times New Roman"/>
            <w:sz w:val="24"/>
            <w:szCs w:val="24"/>
          </w:rPr>
          <w:t xml:space="preserve">Surname </w:t>
        </w:r>
        <w:r w:rsidRPr="008D063C">
          <w:rPr>
            <w:rFonts w:ascii="Times New Roman" w:hAnsi="Times New Roman" w:cs="Times New Roman"/>
            <w:sz w:val="24"/>
            <w:szCs w:val="24"/>
          </w:rPr>
          <w:fldChar w:fldCharType="begin"/>
        </w:r>
        <w:r w:rsidRPr="008D063C">
          <w:rPr>
            <w:rFonts w:ascii="Times New Roman" w:hAnsi="Times New Roman" w:cs="Times New Roman"/>
            <w:sz w:val="24"/>
            <w:szCs w:val="24"/>
          </w:rPr>
          <w:instrText xml:space="preserve"> PAGE   \* MERGEFORMAT </w:instrText>
        </w:r>
        <w:r w:rsidRPr="008D063C">
          <w:rPr>
            <w:rFonts w:ascii="Times New Roman" w:hAnsi="Times New Roman" w:cs="Times New Roman"/>
            <w:sz w:val="24"/>
            <w:szCs w:val="24"/>
          </w:rPr>
          <w:fldChar w:fldCharType="separate"/>
        </w:r>
        <w:r w:rsidR="008A2247">
          <w:rPr>
            <w:rFonts w:ascii="Times New Roman" w:hAnsi="Times New Roman" w:cs="Times New Roman"/>
            <w:noProof/>
            <w:sz w:val="24"/>
            <w:szCs w:val="24"/>
          </w:rPr>
          <w:t>7</w:t>
        </w:r>
        <w:r w:rsidRPr="008D063C">
          <w:rPr>
            <w:rFonts w:ascii="Times New Roman" w:hAnsi="Times New Roman" w:cs="Times New Roman"/>
            <w:sz w:val="24"/>
            <w:szCs w:val="24"/>
          </w:rPr>
          <w:fldChar w:fldCharType="end"/>
        </w:r>
      </w:sdtContent>
    </w:sdt>
  </w:p>
  <w:p w14:paraId="38344991" w14:textId="77777777" w:rsidR="0072512D" w:rsidRPr="008D063C" w:rsidRDefault="0072512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C644F0"/>
    <w:multiLevelType w:val="multilevel"/>
    <w:tmpl w:val="D57C7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CQksLIwsTQxMDUxNLcyUdpeDU4uLM/DyQAsNaAAbo3EYsAAAA"/>
  </w:docVars>
  <w:rsids>
    <w:rsidRoot w:val="008D063C"/>
    <w:rsid w:val="00046F8F"/>
    <w:rsid w:val="00101117"/>
    <w:rsid w:val="00252D23"/>
    <w:rsid w:val="00256509"/>
    <w:rsid w:val="002F4AE8"/>
    <w:rsid w:val="00561C9B"/>
    <w:rsid w:val="005A573D"/>
    <w:rsid w:val="006029DD"/>
    <w:rsid w:val="006D2E55"/>
    <w:rsid w:val="0072512D"/>
    <w:rsid w:val="008A2247"/>
    <w:rsid w:val="008D063C"/>
    <w:rsid w:val="00A23C44"/>
    <w:rsid w:val="00D34879"/>
    <w:rsid w:val="00DC4A3B"/>
    <w:rsid w:val="00DC6BC4"/>
    <w:rsid w:val="00F037F5"/>
    <w:rsid w:val="00F236F6"/>
    <w:rsid w:val="00F63F4A"/>
    <w:rsid w:val="00FF6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8E9BD"/>
  <w15:docId w15:val="{8F4A4ECD-7537-4D22-B25F-C72C28D6E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63C"/>
    <w:pPr>
      <w:spacing w:after="0"/>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63C"/>
    <w:pPr>
      <w:tabs>
        <w:tab w:val="center" w:pos="4680"/>
        <w:tab w:val="right" w:pos="9360"/>
      </w:tabs>
      <w:spacing w:line="240" w:lineRule="auto"/>
    </w:pPr>
  </w:style>
  <w:style w:type="character" w:customStyle="1" w:styleId="HeaderChar">
    <w:name w:val="Header Char"/>
    <w:basedOn w:val="DefaultParagraphFont"/>
    <w:link w:val="Header"/>
    <w:uiPriority w:val="99"/>
    <w:rsid w:val="008D063C"/>
  </w:style>
  <w:style w:type="paragraph" w:styleId="Footer">
    <w:name w:val="footer"/>
    <w:basedOn w:val="Normal"/>
    <w:link w:val="FooterChar"/>
    <w:uiPriority w:val="99"/>
    <w:unhideWhenUsed/>
    <w:rsid w:val="008D063C"/>
    <w:pPr>
      <w:tabs>
        <w:tab w:val="center" w:pos="4680"/>
        <w:tab w:val="right" w:pos="9360"/>
      </w:tabs>
      <w:spacing w:line="240" w:lineRule="auto"/>
    </w:pPr>
  </w:style>
  <w:style w:type="character" w:customStyle="1" w:styleId="FooterChar">
    <w:name w:val="Footer Char"/>
    <w:basedOn w:val="DefaultParagraphFont"/>
    <w:link w:val="Footer"/>
    <w:uiPriority w:val="99"/>
    <w:rsid w:val="008D063C"/>
  </w:style>
  <w:style w:type="paragraph" w:styleId="NormalWeb">
    <w:name w:val="Normal (Web)"/>
    <w:basedOn w:val="Normal"/>
    <w:uiPriority w:val="99"/>
    <w:semiHidden/>
    <w:unhideWhenUsed/>
    <w:rsid w:val="00F63F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006397">
      <w:bodyDiv w:val="1"/>
      <w:marLeft w:val="0"/>
      <w:marRight w:val="0"/>
      <w:marTop w:val="0"/>
      <w:marBottom w:val="0"/>
      <w:divBdr>
        <w:top w:val="none" w:sz="0" w:space="0" w:color="auto"/>
        <w:left w:val="none" w:sz="0" w:space="0" w:color="auto"/>
        <w:bottom w:val="none" w:sz="0" w:space="0" w:color="auto"/>
        <w:right w:val="none" w:sz="0" w:space="0" w:color="auto"/>
      </w:divBdr>
      <w:divsChild>
        <w:div w:id="1936357258">
          <w:marLeft w:val="0"/>
          <w:marRight w:val="0"/>
          <w:marTop w:val="0"/>
          <w:marBottom w:val="0"/>
          <w:divBdr>
            <w:top w:val="none" w:sz="0" w:space="0" w:color="auto"/>
            <w:left w:val="none" w:sz="0" w:space="0" w:color="auto"/>
            <w:bottom w:val="none" w:sz="0" w:space="0" w:color="auto"/>
            <w:right w:val="none" w:sz="0" w:space="0" w:color="auto"/>
          </w:divBdr>
        </w:div>
      </w:divsChild>
    </w:div>
    <w:div w:id="1363745931">
      <w:bodyDiv w:val="1"/>
      <w:marLeft w:val="0"/>
      <w:marRight w:val="0"/>
      <w:marTop w:val="0"/>
      <w:marBottom w:val="0"/>
      <w:divBdr>
        <w:top w:val="none" w:sz="0" w:space="0" w:color="auto"/>
        <w:left w:val="none" w:sz="0" w:space="0" w:color="auto"/>
        <w:bottom w:val="none" w:sz="0" w:space="0" w:color="auto"/>
        <w:right w:val="none" w:sz="0" w:space="0" w:color="auto"/>
      </w:divBdr>
      <w:divsChild>
        <w:div w:id="1377657411">
          <w:marLeft w:val="0"/>
          <w:marRight w:val="0"/>
          <w:marTop w:val="0"/>
          <w:marBottom w:val="0"/>
          <w:divBdr>
            <w:top w:val="none" w:sz="0" w:space="0" w:color="auto"/>
            <w:left w:val="none" w:sz="0" w:space="0" w:color="auto"/>
            <w:bottom w:val="none" w:sz="0" w:space="0" w:color="auto"/>
            <w:right w:val="none" w:sz="0" w:space="0" w:color="auto"/>
          </w:divBdr>
        </w:div>
      </w:divsChild>
    </w:div>
    <w:div w:id="201283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7</Pages>
  <Words>1846</Words>
  <Characters>10524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2020-04-26T07:48:00Z</dcterms:created>
  <dcterms:modified xsi:type="dcterms:W3CDTF">2020-04-26T18:20:00Z</dcterms:modified>
</cp:coreProperties>
</file>